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404" w:rsidRDefault="00BC5404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32358A" w:rsidRPr="0032358A" w:rsidRDefault="0032358A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796EC6" w:rsidRDefault="00BC5404" w:rsidP="00796EC6">
      <w:pPr>
        <w:spacing w:line="360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EC6">
        <w:rPr>
          <w:rFonts w:ascii="Times New Roman" w:hAnsi="Times New Roman"/>
          <w:sz w:val="24"/>
          <w:szCs w:val="24"/>
          <w:lang w:val="bg-BG"/>
        </w:rPr>
        <w:t>„</w:t>
      </w:r>
      <w:r w:rsidR="00796EC6" w:rsidRPr="00190A61">
        <w:rPr>
          <w:rFonts w:ascii="Times New Roman" w:hAnsi="Times New Roman"/>
          <w:sz w:val="24"/>
          <w:szCs w:val="24"/>
          <w:lang w:val="bg-BG"/>
        </w:rPr>
        <w:t xml:space="preserve">Изграждане на </w:t>
      </w:r>
      <w:r w:rsidR="00796EC6">
        <w:rPr>
          <w:rFonts w:ascii="Times New Roman" w:hAnsi="Times New Roman"/>
          <w:sz w:val="24"/>
          <w:szCs w:val="24"/>
          <w:lang w:val="bg-BG"/>
        </w:rPr>
        <w:t>Етно пазар – отворен прозорец към регионална идентичностˮ</w:t>
      </w:r>
      <w:r w:rsidR="00796EC6" w:rsidRPr="00190A61">
        <w:rPr>
          <w:rFonts w:ascii="Times New Roman" w:hAnsi="Times New Roman"/>
          <w:sz w:val="24"/>
          <w:szCs w:val="24"/>
          <w:lang w:val="bg-BG"/>
        </w:rPr>
        <w:t xml:space="preserve"> в ПИ </w:t>
      </w:r>
      <w:r w:rsidR="00796EC6" w:rsidRPr="007969CD">
        <w:rPr>
          <w:rFonts w:ascii="Times New Roman" w:hAnsi="Times New Roman"/>
          <w:sz w:val="24"/>
          <w:szCs w:val="24"/>
          <w:lang w:val="bg-BG"/>
        </w:rPr>
        <w:t>с</w:t>
      </w:r>
      <w:r w:rsidR="00796EC6">
        <w:rPr>
          <w:rFonts w:ascii="Times New Roman" w:hAnsi="Times New Roman"/>
          <w:sz w:val="24"/>
          <w:szCs w:val="24"/>
          <w:lang w:val="bg-BG"/>
        </w:rPr>
        <w:t xml:space="preserve"> идентификатор 48489.5.576 по КК и КР на гр.</w:t>
      </w:r>
      <w:r w:rsidR="00796EC6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EC6">
        <w:rPr>
          <w:rFonts w:ascii="Times New Roman" w:hAnsi="Times New Roman"/>
          <w:sz w:val="24"/>
          <w:szCs w:val="24"/>
          <w:lang w:val="bg-BG"/>
        </w:rPr>
        <w:t>Монтана</w:t>
      </w:r>
    </w:p>
    <w:p w:rsidR="00BC5404" w:rsidRPr="00C17F5F" w:rsidRDefault="00BC5404" w:rsidP="00BC5404">
      <w:pPr>
        <w:spacing w:line="288" w:lineRule="auto"/>
        <w:ind w:left="-142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BC5404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BC5404" w:rsidRPr="000A2E3E" w:rsidRDefault="00BC5404" w:rsidP="00796EC6">
      <w:pPr>
        <w:pStyle w:val="Header"/>
        <w:tabs>
          <w:tab w:val="clear" w:pos="9406"/>
          <w:tab w:val="left" w:pos="426"/>
        </w:tabs>
        <w:spacing w:line="288" w:lineRule="auto"/>
        <w:ind w:left="-142" w:firstLine="709"/>
        <w:jc w:val="both"/>
        <w:rPr>
          <w:rFonts w:ascii="Times New Roman" w:hAnsi="Times New Roman"/>
          <w:caps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EC6">
        <w:rPr>
          <w:rFonts w:ascii="Times New Roman" w:hAnsi="Times New Roman"/>
          <w:sz w:val="24"/>
          <w:szCs w:val="24"/>
          <w:lang w:val="bg-BG"/>
        </w:rPr>
        <w:t>„</w:t>
      </w:r>
      <w:r w:rsidR="00796EC6" w:rsidRPr="00190A61">
        <w:rPr>
          <w:rFonts w:ascii="Times New Roman" w:hAnsi="Times New Roman"/>
          <w:sz w:val="24"/>
          <w:szCs w:val="24"/>
          <w:lang w:val="bg-BG"/>
        </w:rPr>
        <w:t xml:space="preserve">Изграждане на </w:t>
      </w:r>
      <w:r w:rsidR="00796EC6">
        <w:rPr>
          <w:rFonts w:ascii="Times New Roman" w:hAnsi="Times New Roman"/>
          <w:sz w:val="24"/>
          <w:szCs w:val="24"/>
          <w:lang w:val="bg-BG"/>
        </w:rPr>
        <w:t>Етно пазар – отворен прозорец към регионална идентичностˮ</w:t>
      </w:r>
      <w:r w:rsidR="00796EC6" w:rsidRPr="00190A61">
        <w:rPr>
          <w:rFonts w:ascii="Times New Roman" w:hAnsi="Times New Roman"/>
          <w:sz w:val="24"/>
          <w:szCs w:val="24"/>
          <w:lang w:val="bg-BG"/>
        </w:rPr>
        <w:t xml:space="preserve"> в ПИ </w:t>
      </w:r>
      <w:r w:rsidR="00796EC6" w:rsidRPr="007969CD">
        <w:rPr>
          <w:rFonts w:ascii="Times New Roman" w:hAnsi="Times New Roman"/>
          <w:sz w:val="24"/>
          <w:szCs w:val="24"/>
          <w:lang w:val="bg-BG"/>
        </w:rPr>
        <w:t>с</w:t>
      </w:r>
      <w:r w:rsidR="00796EC6">
        <w:rPr>
          <w:rFonts w:ascii="Times New Roman" w:hAnsi="Times New Roman"/>
          <w:sz w:val="24"/>
          <w:szCs w:val="24"/>
          <w:lang w:val="bg-BG"/>
        </w:rPr>
        <w:t xml:space="preserve"> идентификатор 48489.5.576 по КК и КР на гр.</w:t>
      </w:r>
      <w:r w:rsidR="00796EC6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EC6">
        <w:rPr>
          <w:rFonts w:ascii="Times New Roman" w:hAnsi="Times New Roman"/>
          <w:sz w:val="24"/>
          <w:szCs w:val="24"/>
          <w:lang w:val="bg-BG"/>
        </w:rPr>
        <w:t>Монтана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796EC6">
        <w:rPr>
          <w:rFonts w:ascii="Times New Roman" w:hAnsi="Times New Roman"/>
          <w:sz w:val="24"/>
          <w:szCs w:val="24"/>
          <w:lang w:val="bg-BG"/>
        </w:rPr>
        <w:t xml:space="preserve">Сдружение </w:t>
      </w:r>
      <w:r w:rsidR="00796EC6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796EC6" w:rsidRPr="00F338AF">
        <w:rPr>
          <w:rFonts w:ascii="Times New Roman" w:hAnsi="Times New Roman"/>
          <w:sz w:val="24"/>
          <w:szCs w:val="24"/>
          <w:lang w:val="bg-BG"/>
        </w:rPr>
        <w:t>А</w:t>
      </w:r>
      <w:r w:rsidR="00796EC6">
        <w:rPr>
          <w:rFonts w:ascii="Times New Roman" w:hAnsi="Times New Roman"/>
          <w:sz w:val="24"/>
          <w:szCs w:val="24"/>
          <w:lang w:val="bg-BG"/>
        </w:rPr>
        <w:t>генция за регионално развитие и Бизнес център 2000</w:t>
      </w:r>
      <w:r w:rsidR="00796EC6" w:rsidRPr="00F338AF">
        <w:rPr>
          <w:rFonts w:ascii="Times New Roman" w:hAnsi="Times New Roman"/>
          <w:sz w:val="24"/>
          <w:szCs w:val="24"/>
          <w:lang w:val="bg-BG"/>
        </w:rPr>
        <w:t>ˮ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BC5404" w:rsidRPr="007969CD" w:rsidRDefault="00BC5404" w:rsidP="00796EC6">
      <w:pPr>
        <w:pStyle w:val="Header"/>
        <w:tabs>
          <w:tab w:val="clear" w:pos="9406"/>
        </w:tabs>
        <w:spacing w:line="288" w:lineRule="auto"/>
        <w:ind w:left="-142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5E3E37">
        <w:rPr>
          <w:rFonts w:ascii="Times New Roman" w:hAnsi="Times New Roman"/>
          <w:sz w:val="24"/>
          <w:szCs w:val="24"/>
          <w:lang w:val="bg-BG"/>
        </w:rPr>
        <w:t>1</w:t>
      </w:r>
      <w:r w:rsidR="00796EC6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EC6">
        <w:rPr>
          <w:rFonts w:ascii="Times New Roman" w:hAnsi="Times New Roman"/>
          <w:sz w:val="24"/>
          <w:szCs w:val="24"/>
          <w:lang w:val="bg-BG"/>
        </w:rPr>
        <w:t>4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.2018 г. до </w:t>
      </w:r>
      <w:r w:rsidR="00796EC6">
        <w:rPr>
          <w:rFonts w:ascii="Times New Roman" w:hAnsi="Times New Roman"/>
          <w:sz w:val="24"/>
          <w:szCs w:val="24"/>
          <w:lang w:val="bg-BG"/>
        </w:rPr>
        <w:t>30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EC6">
        <w:rPr>
          <w:rFonts w:ascii="Times New Roman" w:hAnsi="Times New Roman"/>
          <w:sz w:val="24"/>
          <w:szCs w:val="24"/>
          <w:lang w:val="bg-BG"/>
        </w:rPr>
        <w:t>4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Pr="007969CD" w:rsidRDefault="00BC5404" w:rsidP="00796EC6">
      <w:pPr>
        <w:pStyle w:val="Header"/>
        <w:spacing w:line="288" w:lineRule="auto"/>
        <w:ind w:left="-142"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5" w:history="1">
        <w:r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7969CD" w:rsidRDefault="00BC5404" w:rsidP="00796EC6">
      <w:pPr>
        <w:pStyle w:val="Header"/>
        <w:spacing w:line="288" w:lineRule="auto"/>
        <w:ind w:left="-142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 xml:space="preserve">Краен срок за подаване на възражения и изразяване на становище е 17.30 часа на </w:t>
      </w:r>
      <w:r w:rsidR="00796EC6">
        <w:rPr>
          <w:rFonts w:ascii="Times New Roman" w:hAnsi="Times New Roman"/>
          <w:sz w:val="24"/>
          <w:szCs w:val="24"/>
          <w:lang w:val="bg-BG"/>
        </w:rPr>
        <w:t>30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EC6">
        <w:rPr>
          <w:rFonts w:ascii="Times New Roman" w:hAnsi="Times New Roman"/>
          <w:sz w:val="24"/>
          <w:szCs w:val="24"/>
          <w:lang w:val="bg-BG"/>
        </w:rPr>
        <w:t>4</w:t>
      </w:r>
      <w:bookmarkStart w:id="0" w:name="_GoBack"/>
      <w:bookmarkEnd w:id="0"/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Default="00BC5404" w:rsidP="00796EC6">
      <w:pPr>
        <w:ind w:firstLine="709"/>
      </w:pPr>
    </w:p>
    <w:p w:rsidR="007F7840" w:rsidRDefault="007F7840"/>
    <w:sectPr w:rsidR="007F7840" w:rsidSect="00796EC6">
      <w:pgSz w:w="12240" w:h="15840"/>
      <w:pgMar w:top="1418" w:right="104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2E4786"/>
    <w:rsid w:val="0032358A"/>
    <w:rsid w:val="005E3E37"/>
    <w:rsid w:val="006E0D3E"/>
    <w:rsid w:val="00701AF5"/>
    <w:rsid w:val="007969CD"/>
    <w:rsid w:val="00796EC6"/>
    <w:rsid w:val="007C4396"/>
    <w:rsid w:val="007F7840"/>
    <w:rsid w:val="00BC5404"/>
    <w:rsid w:val="00C7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Nikolina Danailova</cp:lastModifiedBy>
  <cp:revision>8</cp:revision>
  <dcterms:created xsi:type="dcterms:W3CDTF">2018-03-06T08:27:00Z</dcterms:created>
  <dcterms:modified xsi:type="dcterms:W3CDTF">2018-04-13T12:56:00Z</dcterms:modified>
</cp:coreProperties>
</file>