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404" w:rsidRDefault="00BC5404" w:rsidP="00BC5404">
      <w:pPr>
        <w:spacing w:line="288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  <w:r w:rsidRPr="00BC5404">
        <w:rPr>
          <w:rFonts w:ascii="Times New Roman" w:hAnsi="Times New Roman"/>
          <w:b/>
          <w:sz w:val="24"/>
          <w:szCs w:val="24"/>
        </w:rPr>
        <w:t xml:space="preserve"> </w:t>
      </w:r>
    </w:p>
    <w:p w:rsidR="0032358A" w:rsidRPr="0032358A" w:rsidRDefault="0032358A" w:rsidP="00BC5404">
      <w:pPr>
        <w:spacing w:line="288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BC5404" w:rsidRPr="00C17F5F" w:rsidRDefault="00BC5404" w:rsidP="00BC5404">
      <w:pPr>
        <w:spacing w:line="288" w:lineRule="auto"/>
        <w:ind w:left="-142"/>
        <w:jc w:val="center"/>
        <w:rPr>
          <w:rFonts w:ascii="Times New Roman" w:hAnsi="Times New Roman"/>
          <w:sz w:val="24"/>
          <w:szCs w:val="24"/>
          <w:lang w:val="bg-BG"/>
        </w:rPr>
      </w:pPr>
      <w:r w:rsidRPr="00693FDC">
        <w:rPr>
          <w:rFonts w:ascii="Times New Roman" w:hAnsi="Times New Roman"/>
          <w:sz w:val="24"/>
          <w:szCs w:val="24"/>
          <w:lang w:val="bg-BG"/>
        </w:rPr>
        <w:t xml:space="preserve">за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190A61">
        <w:rPr>
          <w:rFonts w:ascii="Times New Roman" w:hAnsi="Times New Roman"/>
          <w:sz w:val="24"/>
          <w:szCs w:val="24"/>
          <w:lang w:val="bg-BG"/>
        </w:rPr>
        <w:t xml:space="preserve">„Изграждане на </w:t>
      </w:r>
      <w:r w:rsidR="007969CD">
        <w:rPr>
          <w:rFonts w:ascii="Times New Roman" w:hAnsi="Times New Roman"/>
          <w:sz w:val="24"/>
          <w:szCs w:val="24"/>
          <w:lang w:val="bg-BG"/>
        </w:rPr>
        <w:t>инсталация</w:t>
      </w:r>
      <w:r w:rsidRPr="00190A61">
        <w:rPr>
          <w:rFonts w:ascii="Times New Roman" w:hAnsi="Times New Roman"/>
          <w:sz w:val="24"/>
          <w:szCs w:val="24"/>
          <w:lang w:val="bg-BG"/>
        </w:rPr>
        <w:t xml:space="preserve"> за </w:t>
      </w:r>
      <w:r w:rsidR="007969CD">
        <w:rPr>
          <w:rFonts w:ascii="Times New Roman" w:hAnsi="Times New Roman"/>
          <w:sz w:val="24"/>
          <w:szCs w:val="24"/>
          <w:lang w:val="bg-BG"/>
        </w:rPr>
        <w:t>преработка</w:t>
      </w:r>
      <w:r w:rsidRPr="00190A6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969CD">
        <w:rPr>
          <w:rFonts w:ascii="Times New Roman" w:hAnsi="Times New Roman"/>
          <w:sz w:val="24"/>
          <w:szCs w:val="24"/>
          <w:lang w:val="bg-BG"/>
        </w:rPr>
        <w:t>и рециклиране на пластмаса и гумиˮ</w:t>
      </w:r>
      <w:r w:rsidRPr="00190A61">
        <w:rPr>
          <w:rFonts w:ascii="Times New Roman" w:hAnsi="Times New Roman"/>
          <w:sz w:val="24"/>
          <w:szCs w:val="24"/>
          <w:lang w:val="bg-BG"/>
        </w:rPr>
        <w:t xml:space="preserve"> в ПИ </w:t>
      </w:r>
      <w:r w:rsidR="007969CD" w:rsidRPr="007969CD">
        <w:rPr>
          <w:rFonts w:ascii="Times New Roman" w:hAnsi="Times New Roman"/>
          <w:sz w:val="24"/>
          <w:szCs w:val="24"/>
          <w:lang w:val="bg-BG"/>
        </w:rPr>
        <w:t>с</w:t>
      </w:r>
      <w:r w:rsidR="007969CD">
        <w:rPr>
          <w:rFonts w:ascii="Times New Roman" w:hAnsi="Times New Roman"/>
          <w:sz w:val="24"/>
          <w:szCs w:val="24"/>
          <w:lang w:val="bg-BG"/>
        </w:rPr>
        <w:t xml:space="preserve"> идентификатор 48489.</w:t>
      </w:r>
      <w:r w:rsidR="00701AF5">
        <w:rPr>
          <w:rFonts w:ascii="Times New Roman" w:hAnsi="Times New Roman"/>
          <w:sz w:val="24"/>
          <w:szCs w:val="24"/>
          <w:lang w:val="bg-BG"/>
        </w:rPr>
        <w:t>5.327</w:t>
      </w:r>
      <w:r w:rsidR="007969CD">
        <w:rPr>
          <w:rFonts w:ascii="Times New Roman" w:hAnsi="Times New Roman"/>
          <w:sz w:val="24"/>
          <w:szCs w:val="24"/>
          <w:lang w:val="bg-BG"/>
        </w:rPr>
        <w:t xml:space="preserve"> по КК и К</w:t>
      </w:r>
      <w:r w:rsidR="007C4396">
        <w:rPr>
          <w:rFonts w:ascii="Times New Roman" w:hAnsi="Times New Roman"/>
          <w:sz w:val="24"/>
          <w:szCs w:val="24"/>
          <w:lang w:val="bg-BG"/>
        </w:rPr>
        <w:t>Р</w:t>
      </w:r>
      <w:r w:rsidR="007969CD">
        <w:rPr>
          <w:rFonts w:ascii="Times New Roman" w:hAnsi="Times New Roman"/>
          <w:sz w:val="24"/>
          <w:szCs w:val="24"/>
          <w:lang w:val="bg-BG"/>
        </w:rPr>
        <w:t xml:space="preserve"> на гр.</w:t>
      </w:r>
      <w:r w:rsidRPr="00190A6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969CD">
        <w:rPr>
          <w:rFonts w:ascii="Times New Roman" w:hAnsi="Times New Roman"/>
          <w:sz w:val="24"/>
          <w:szCs w:val="24"/>
          <w:lang w:val="bg-BG"/>
        </w:rPr>
        <w:t>Монтана</w:t>
      </w:r>
    </w:p>
    <w:p w:rsidR="00BC5404" w:rsidRDefault="00BC5404" w:rsidP="00BC5404">
      <w:pPr>
        <w:pStyle w:val="Header"/>
        <w:tabs>
          <w:tab w:val="clear" w:pos="9406"/>
          <w:tab w:val="left" w:pos="426"/>
        </w:tabs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BC5404" w:rsidRPr="000A2E3E" w:rsidRDefault="00BC5404" w:rsidP="00BC5404">
      <w:pPr>
        <w:pStyle w:val="Header"/>
        <w:tabs>
          <w:tab w:val="clear" w:pos="9406"/>
          <w:tab w:val="left" w:pos="426"/>
        </w:tabs>
        <w:spacing w:line="288" w:lineRule="auto"/>
        <w:ind w:left="-142" w:firstLine="568"/>
        <w:jc w:val="both"/>
        <w:rPr>
          <w:rFonts w:ascii="Times New Roman" w:hAnsi="Times New Roman"/>
          <w:caps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до информацията по приложение № 2 за </w:t>
      </w:r>
      <w:r w:rsidR="0032358A">
        <w:rPr>
          <w:rFonts w:ascii="Times New Roman" w:hAnsi="Times New Roman"/>
          <w:sz w:val="24"/>
          <w:szCs w:val="24"/>
          <w:lang w:val="bg-BG"/>
        </w:rPr>
        <w:t>ИП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969CD" w:rsidRPr="00190A61">
        <w:rPr>
          <w:rFonts w:ascii="Times New Roman" w:hAnsi="Times New Roman"/>
          <w:sz w:val="24"/>
          <w:szCs w:val="24"/>
          <w:lang w:val="bg-BG"/>
        </w:rPr>
        <w:t xml:space="preserve">„Изграждане на </w:t>
      </w:r>
      <w:r w:rsidR="007969CD">
        <w:rPr>
          <w:rFonts w:ascii="Times New Roman" w:hAnsi="Times New Roman"/>
          <w:sz w:val="24"/>
          <w:szCs w:val="24"/>
          <w:lang w:val="bg-BG"/>
        </w:rPr>
        <w:t>инсталация</w:t>
      </w:r>
      <w:r w:rsidR="007969CD" w:rsidRPr="00190A61">
        <w:rPr>
          <w:rFonts w:ascii="Times New Roman" w:hAnsi="Times New Roman"/>
          <w:sz w:val="24"/>
          <w:szCs w:val="24"/>
          <w:lang w:val="bg-BG"/>
        </w:rPr>
        <w:t xml:space="preserve"> за </w:t>
      </w:r>
      <w:r w:rsidR="007969CD">
        <w:rPr>
          <w:rFonts w:ascii="Times New Roman" w:hAnsi="Times New Roman"/>
          <w:sz w:val="24"/>
          <w:szCs w:val="24"/>
          <w:lang w:val="bg-BG"/>
        </w:rPr>
        <w:t>преработка</w:t>
      </w:r>
      <w:r w:rsidR="007969CD" w:rsidRPr="00190A6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969CD">
        <w:rPr>
          <w:rFonts w:ascii="Times New Roman" w:hAnsi="Times New Roman"/>
          <w:sz w:val="24"/>
          <w:szCs w:val="24"/>
          <w:lang w:val="bg-BG"/>
        </w:rPr>
        <w:t>и рециклиране на пластмаса и гумиˮ</w:t>
      </w:r>
      <w:r w:rsidR="007969CD" w:rsidRPr="00190A61">
        <w:rPr>
          <w:rFonts w:ascii="Times New Roman" w:hAnsi="Times New Roman"/>
          <w:sz w:val="24"/>
          <w:szCs w:val="24"/>
          <w:lang w:val="bg-BG"/>
        </w:rPr>
        <w:t xml:space="preserve"> в ПИ </w:t>
      </w:r>
      <w:r w:rsidR="007969CD" w:rsidRPr="007969CD">
        <w:rPr>
          <w:rFonts w:ascii="Times New Roman" w:hAnsi="Times New Roman"/>
          <w:sz w:val="24"/>
          <w:szCs w:val="24"/>
          <w:lang w:val="bg-BG"/>
        </w:rPr>
        <w:t>с</w:t>
      </w:r>
      <w:r w:rsidR="007969CD">
        <w:rPr>
          <w:rFonts w:ascii="Times New Roman" w:hAnsi="Times New Roman"/>
          <w:sz w:val="24"/>
          <w:szCs w:val="24"/>
          <w:lang w:val="bg-BG"/>
        </w:rPr>
        <w:t xml:space="preserve"> идентификатор 48489.</w:t>
      </w:r>
      <w:r w:rsidR="00701AF5">
        <w:rPr>
          <w:rFonts w:ascii="Times New Roman" w:hAnsi="Times New Roman"/>
          <w:sz w:val="24"/>
          <w:szCs w:val="24"/>
          <w:lang w:val="bg-BG"/>
        </w:rPr>
        <w:t>5.327</w:t>
      </w:r>
      <w:bookmarkStart w:id="0" w:name="_GoBack"/>
      <w:bookmarkEnd w:id="0"/>
      <w:r w:rsidR="007969CD">
        <w:rPr>
          <w:rFonts w:ascii="Times New Roman" w:hAnsi="Times New Roman"/>
          <w:sz w:val="24"/>
          <w:szCs w:val="24"/>
          <w:lang w:val="bg-BG"/>
        </w:rPr>
        <w:t xml:space="preserve"> по КК и КР на гр.</w:t>
      </w:r>
      <w:r w:rsidR="007969CD" w:rsidRPr="00190A6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969CD">
        <w:rPr>
          <w:rFonts w:ascii="Times New Roman" w:hAnsi="Times New Roman"/>
          <w:sz w:val="24"/>
          <w:szCs w:val="24"/>
          <w:lang w:val="bg-BG"/>
        </w:rPr>
        <w:t>Монтана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с възложител: </w:t>
      </w:r>
      <w:r w:rsidR="00C7112B">
        <w:rPr>
          <w:rFonts w:ascii="Times New Roman" w:hAnsi="Times New Roman"/>
          <w:caps/>
          <w:sz w:val="24"/>
          <w:szCs w:val="24"/>
          <w:lang w:val="bg-BG"/>
        </w:rPr>
        <w:t>„</w:t>
      </w:r>
      <w:r w:rsidR="007969CD">
        <w:rPr>
          <w:rFonts w:ascii="Times New Roman" w:hAnsi="Times New Roman"/>
          <w:caps/>
          <w:sz w:val="24"/>
          <w:szCs w:val="24"/>
          <w:lang w:val="bg-BG"/>
        </w:rPr>
        <w:t xml:space="preserve">българия рисайкълсˮ </w:t>
      </w:r>
      <w:r w:rsidRPr="000A2E3E">
        <w:rPr>
          <w:rFonts w:ascii="Times New Roman" w:hAnsi="Times New Roman"/>
          <w:caps/>
          <w:sz w:val="24"/>
          <w:szCs w:val="24"/>
          <w:lang w:val="bg-BG"/>
        </w:rPr>
        <w:t>ООД.</w:t>
      </w:r>
    </w:p>
    <w:p w:rsidR="00BC5404" w:rsidRPr="007969CD" w:rsidRDefault="00BC5404" w:rsidP="00BC5404">
      <w:pPr>
        <w:pStyle w:val="Header"/>
        <w:tabs>
          <w:tab w:val="clear" w:pos="9406"/>
        </w:tabs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</w:t>
      </w:r>
      <w:r w:rsidR="007969CD">
        <w:rPr>
          <w:rFonts w:ascii="Times New Roman" w:hAnsi="Times New Roman"/>
          <w:sz w:val="24"/>
          <w:szCs w:val="24"/>
          <w:lang w:val="bg-BG"/>
        </w:rPr>
        <w:t xml:space="preserve"> гр. Монтана, ул. „Юлиус Ирасекˮ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№ 4, дирекция „Превантивна дейност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, всеки работен ден от 9.00 до 17.30 часа за периода </w:t>
      </w:r>
      <w:r w:rsidR="00C7112B" w:rsidRPr="007969CD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7969CD" w:rsidRPr="007969CD">
        <w:rPr>
          <w:rFonts w:ascii="Times New Roman" w:hAnsi="Times New Roman"/>
          <w:sz w:val="24"/>
          <w:szCs w:val="24"/>
          <w:lang w:val="bg-BG"/>
        </w:rPr>
        <w:t>07</w:t>
      </w:r>
      <w:r w:rsidRPr="007969CD">
        <w:rPr>
          <w:rFonts w:ascii="Times New Roman" w:hAnsi="Times New Roman"/>
          <w:sz w:val="24"/>
          <w:szCs w:val="24"/>
          <w:lang w:val="bg-BG"/>
        </w:rPr>
        <w:t>.0</w:t>
      </w:r>
      <w:r w:rsidR="007969CD" w:rsidRPr="007969CD">
        <w:rPr>
          <w:rFonts w:ascii="Times New Roman" w:hAnsi="Times New Roman"/>
          <w:sz w:val="24"/>
          <w:szCs w:val="24"/>
          <w:lang w:val="bg-BG"/>
        </w:rPr>
        <w:t>3</w:t>
      </w:r>
      <w:r w:rsidRPr="007969CD">
        <w:rPr>
          <w:rFonts w:ascii="Times New Roman" w:hAnsi="Times New Roman"/>
          <w:sz w:val="24"/>
          <w:szCs w:val="24"/>
          <w:lang w:val="bg-BG"/>
        </w:rPr>
        <w:t>.2018 г. до 2</w:t>
      </w:r>
      <w:r w:rsidR="007969CD" w:rsidRPr="007969CD">
        <w:rPr>
          <w:rFonts w:ascii="Times New Roman" w:hAnsi="Times New Roman"/>
          <w:sz w:val="24"/>
          <w:szCs w:val="24"/>
          <w:lang w:val="bg-BG"/>
        </w:rPr>
        <w:t>1</w:t>
      </w:r>
      <w:r w:rsidRPr="007969CD">
        <w:rPr>
          <w:rFonts w:ascii="Times New Roman" w:hAnsi="Times New Roman"/>
          <w:sz w:val="24"/>
          <w:szCs w:val="24"/>
          <w:lang w:val="bg-BG"/>
        </w:rPr>
        <w:t>.0</w:t>
      </w:r>
      <w:r w:rsidR="007969CD" w:rsidRPr="007969CD">
        <w:rPr>
          <w:rFonts w:ascii="Times New Roman" w:hAnsi="Times New Roman"/>
          <w:sz w:val="24"/>
          <w:szCs w:val="24"/>
          <w:lang w:val="bg-BG"/>
        </w:rPr>
        <w:t>3</w:t>
      </w:r>
      <w:r w:rsidRPr="007969CD">
        <w:rPr>
          <w:rFonts w:ascii="Times New Roman" w:hAnsi="Times New Roman"/>
          <w:sz w:val="24"/>
          <w:szCs w:val="24"/>
          <w:lang w:val="bg-BG"/>
        </w:rPr>
        <w:t>.2018 г.</w:t>
      </w:r>
    </w:p>
    <w:p w:rsidR="00BC5404" w:rsidRPr="007969CD" w:rsidRDefault="00BC5404" w:rsidP="00BC5404">
      <w:pPr>
        <w:pStyle w:val="Header"/>
        <w:spacing w:line="288" w:lineRule="auto"/>
        <w:ind w:left="-142"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5" w:history="1">
        <w:r w:rsidRPr="007969CD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Pr="007969CD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BC5404" w:rsidRPr="007969CD" w:rsidRDefault="00BC5404" w:rsidP="00BC5404">
      <w:pPr>
        <w:pStyle w:val="Header"/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Краен срок за подаване на възражения и изразяване на становище е 17.30 часа на 2</w:t>
      </w:r>
      <w:r w:rsidR="007969CD" w:rsidRPr="007969CD">
        <w:rPr>
          <w:rFonts w:ascii="Times New Roman" w:hAnsi="Times New Roman"/>
          <w:sz w:val="24"/>
          <w:szCs w:val="24"/>
          <w:lang w:val="bg-BG"/>
        </w:rPr>
        <w:t>1</w:t>
      </w:r>
      <w:r w:rsidRPr="007969CD">
        <w:rPr>
          <w:rFonts w:ascii="Times New Roman" w:hAnsi="Times New Roman"/>
          <w:sz w:val="24"/>
          <w:szCs w:val="24"/>
          <w:lang w:val="bg-BG"/>
        </w:rPr>
        <w:t>.0</w:t>
      </w:r>
      <w:r w:rsidR="007969CD" w:rsidRPr="007969CD">
        <w:rPr>
          <w:rFonts w:ascii="Times New Roman" w:hAnsi="Times New Roman"/>
          <w:sz w:val="24"/>
          <w:szCs w:val="24"/>
          <w:lang w:val="bg-BG"/>
        </w:rPr>
        <w:t>3</w:t>
      </w:r>
      <w:r w:rsidRPr="007969CD">
        <w:rPr>
          <w:rFonts w:ascii="Times New Roman" w:hAnsi="Times New Roman"/>
          <w:sz w:val="24"/>
          <w:szCs w:val="24"/>
          <w:lang w:val="bg-BG"/>
        </w:rPr>
        <w:t>.2018 г.</w:t>
      </w:r>
    </w:p>
    <w:p w:rsidR="00BC5404" w:rsidRDefault="00BC5404" w:rsidP="00BC5404"/>
    <w:p w:rsidR="007F7840" w:rsidRDefault="007F7840"/>
    <w:sectPr w:rsidR="007F7840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1643D3"/>
    <w:rsid w:val="0032358A"/>
    <w:rsid w:val="006E0D3E"/>
    <w:rsid w:val="00701AF5"/>
    <w:rsid w:val="007969CD"/>
    <w:rsid w:val="007C4396"/>
    <w:rsid w:val="007F7840"/>
    <w:rsid w:val="00BC5404"/>
    <w:rsid w:val="00C7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iosv_mont@net-surf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Nikolina Danailova</cp:lastModifiedBy>
  <cp:revision>5</cp:revision>
  <dcterms:created xsi:type="dcterms:W3CDTF">2018-03-06T08:27:00Z</dcterms:created>
  <dcterms:modified xsi:type="dcterms:W3CDTF">2018-03-06T09:39:00Z</dcterms:modified>
</cp:coreProperties>
</file>