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A80A45" w:rsidRDefault="00693FDC" w:rsidP="00AA1C6F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Pr="00693FDC">
        <w:rPr>
          <w:rFonts w:ascii="Times New Roman" w:hAnsi="Times New Roman"/>
          <w:sz w:val="24"/>
          <w:szCs w:val="24"/>
          <w:lang w:val="bg-BG"/>
        </w:rPr>
        <w:t>за ИП “</w:t>
      </w:r>
      <w:r w:rsidRPr="000A2E3E">
        <w:rPr>
          <w:rFonts w:ascii="Times New Roman" w:hAnsi="Times New Roman"/>
          <w:sz w:val="24"/>
          <w:szCs w:val="24"/>
          <w:lang w:val="bg-BG"/>
        </w:rPr>
        <w:t>Предприятие за преработка на мляко“</w:t>
      </w:r>
    </w:p>
    <w:p w:rsidR="009416EB" w:rsidRPr="00C17F5F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4F6FCF" w:rsidRPr="000A2E3E" w:rsidRDefault="00207EFD" w:rsidP="00617921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 2 за инвестиционно предложение „Предприятие за преработка на мляко“ в имот с № 037092, землище на с. Салаш, общ. Белоградчик</w:t>
      </w:r>
      <w:r w:rsidR="00126F89" w:rsidRPr="000A2E3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31B2C" w:rsidRPr="000A2E3E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 xml:space="preserve">„Хемус агро 2015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г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.“ ЕООД.</w:t>
      </w:r>
    </w:p>
    <w:p w:rsidR="008F3C49" w:rsidRPr="000A2E3E" w:rsidRDefault="00C30D30" w:rsidP="00610CD2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0</w:t>
      </w:r>
      <w:r w:rsidR="002C6939">
        <w:rPr>
          <w:rFonts w:ascii="Times New Roman" w:hAnsi="Times New Roman"/>
          <w:sz w:val="24"/>
          <w:szCs w:val="24"/>
          <w:lang w:val="bg-BG"/>
        </w:rPr>
        <w:t>6</w:t>
      </w:r>
      <w:r w:rsidR="00610CD2">
        <w:rPr>
          <w:rFonts w:ascii="Times New Roman" w:hAnsi="Times New Roman"/>
          <w:sz w:val="24"/>
          <w:szCs w:val="24"/>
        </w:rPr>
        <w:t>.02.2018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2C6939">
        <w:rPr>
          <w:rFonts w:ascii="Times New Roman" w:hAnsi="Times New Roman"/>
          <w:sz w:val="24"/>
          <w:szCs w:val="24"/>
          <w:lang w:val="bg-BG"/>
        </w:rPr>
        <w:t>20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.02.2018 г.</w:t>
      </w:r>
    </w:p>
    <w:p w:rsidR="003E5DAF" w:rsidRPr="000A2E3E" w:rsidRDefault="00BD0C5D" w:rsidP="00610CD2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610CD2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2C6939">
        <w:rPr>
          <w:rFonts w:ascii="Times New Roman" w:hAnsi="Times New Roman"/>
          <w:sz w:val="24"/>
          <w:szCs w:val="24"/>
          <w:lang w:val="bg-BG"/>
        </w:rPr>
        <w:t>20</w:t>
      </w:r>
      <w:bookmarkStart w:id="0" w:name="_GoBack"/>
      <w:bookmarkEnd w:id="0"/>
      <w:r w:rsidRPr="000A2E3E">
        <w:rPr>
          <w:rFonts w:ascii="Times New Roman" w:hAnsi="Times New Roman"/>
          <w:sz w:val="24"/>
          <w:szCs w:val="24"/>
        </w:rPr>
        <w:t>.0</w:t>
      </w:r>
      <w:r w:rsidR="003E5DAF" w:rsidRPr="000A2E3E">
        <w:rPr>
          <w:rFonts w:ascii="Times New Roman" w:hAnsi="Times New Roman"/>
          <w:sz w:val="24"/>
          <w:szCs w:val="24"/>
        </w:rPr>
        <w:t>2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CEA"/>
    <w:rsid w:val="00066337"/>
    <w:rsid w:val="00067471"/>
    <w:rsid w:val="00096F4D"/>
    <w:rsid w:val="000A2E3E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724AD"/>
    <w:rsid w:val="002A0A12"/>
    <w:rsid w:val="002C6939"/>
    <w:rsid w:val="0030132B"/>
    <w:rsid w:val="00320704"/>
    <w:rsid w:val="003573FF"/>
    <w:rsid w:val="003708A3"/>
    <w:rsid w:val="00385D65"/>
    <w:rsid w:val="00387909"/>
    <w:rsid w:val="0039543A"/>
    <w:rsid w:val="003B1A8D"/>
    <w:rsid w:val="003D080E"/>
    <w:rsid w:val="003E5DAF"/>
    <w:rsid w:val="003F1D4F"/>
    <w:rsid w:val="00446C0C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13890"/>
    <w:rsid w:val="005802C3"/>
    <w:rsid w:val="00586FC3"/>
    <w:rsid w:val="005B4911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210E9"/>
    <w:rsid w:val="009416EB"/>
    <w:rsid w:val="00997315"/>
    <w:rsid w:val="00997712"/>
    <w:rsid w:val="00A046DA"/>
    <w:rsid w:val="00A12BE9"/>
    <w:rsid w:val="00A60EDF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D12C1"/>
    <w:rsid w:val="00CD67B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228</cp:revision>
  <cp:lastPrinted>2018-02-05T07:59:00Z</cp:lastPrinted>
  <dcterms:created xsi:type="dcterms:W3CDTF">2016-04-12T11:08:00Z</dcterms:created>
  <dcterms:modified xsi:type="dcterms:W3CDTF">2018-02-05T08:05:00Z</dcterms:modified>
</cp:coreProperties>
</file>