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2A0670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2A0670">
        <w:rPr>
          <w:rFonts w:ascii="Times New Roman" w:hAnsi="Times New Roman"/>
          <w:sz w:val="24"/>
          <w:szCs w:val="24"/>
          <w:lang w:val="bg-BG"/>
        </w:rPr>
        <w:tab/>
      </w:r>
      <w:r w:rsidRPr="002A0670">
        <w:rPr>
          <w:rFonts w:ascii="Times New Roman" w:hAnsi="Times New Roman"/>
          <w:sz w:val="24"/>
          <w:szCs w:val="24"/>
          <w:lang w:val="bg-BG"/>
        </w:rPr>
        <w:tab/>
      </w:r>
      <w:r w:rsidRPr="002A0670">
        <w:rPr>
          <w:rFonts w:ascii="Times New Roman" w:hAnsi="Times New Roman"/>
          <w:sz w:val="24"/>
          <w:szCs w:val="24"/>
          <w:lang w:val="bg-BG"/>
        </w:rPr>
        <w:tab/>
      </w:r>
      <w:r w:rsidRPr="002A0670">
        <w:rPr>
          <w:rFonts w:ascii="Times New Roman" w:hAnsi="Times New Roman"/>
          <w:sz w:val="24"/>
          <w:szCs w:val="24"/>
          <w:lang w:val="bg-BG"/>
        </w:rPr>
        <w:tab/>
      </w:r>
      <w:r w:rsidRPr="002A0670">
        <w:rPr>
          <w:rFonts w:ascii="Times New Roman" w:hAnsi="Times New Roman"/>
          <w:sz w:val="24"/>
          <w:szCs w:val="24"/>
          <w:lang w:val="bg-BG"/>
        </w:rPr>
        <w:tab/>
      </w:r>
      <w:r w:rsidRPr="002A0670">
        <w:rPr>
          <w:rFonts w:ascii="Times New Roman" w:hAnsi="Times New Roman"/>
          <w:sz w:val="24"/>
          <w:szCs w:val="24"/>
          <w:lang w:val="bg-BG"/>
        </w:rPr>
        <w:tab/>
      </w:r>
      <w:r w:rsidRPr="002A0670">
        <w:rPr>
          <w:rFonts w:ascii="Times New Roman" w:hAnsi="Times New Roman"/>
          <w:b/>
          <w:sz w:val="24"/>
          <w:szCs w:val="24"/>
          <w:lang w:val="bg-BG"/>
        </w:rPr>
        <w:tab/>
      </w:r>
      <w:r w:rsidRPr="002A0670">
        <w:rPr>
          <w:rFonts w:ascii="Times New Roman" w:hAnsi="Times New Roman"/>
          <w:b/>
          <w:sz w:val="24"/>
          <w:szCs w:val="24"/>
          <w:lang w:val="bg-BG"/>
        </w:rPr>
        <w:tab/>
      </w:r>
      <w:r w:rsidRPr="002A0670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4F084E" w:rsidRPr="002A0670" w:rsidRDefault="00207EFD" w:rsidP="00EA106B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2A0670">
        <w:rPr>
          <w:rFonts w:ascii="Times New Roman" w:hAnsi="Times New Roman"/>
          <w:sz w:val="24"/>
          <w:szCs w:val="24"/>
          <w:lang w:val="bg-BG"/>
        </w:rPr>
        <w:tab/>
      </w:r>
      <w:r w:rsidR="009416EB" w:rsidRPr="002A0670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2A0670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2A0670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2A0670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2A0670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2A0670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2A0670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2A0670">
        <w:rPr>
          <w:rFonts w:ascii="Times New Roman" w:hAnsi="Times New Roman"/>
          <w:sz w:val="24"/>
          <w:szCs w:val="24"/>
          <w:lang w:val="bg-BG"/>
        </w:rPr>
        <w:t>:</w:t>
      </w:r>
      <w:r w:rsidR="00E578DC" w:rsidRPr="002A0670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039D1" w:rsidRPr="002A0670" w:rsidRDefault="00EA106B" w:rsidP="0097178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2A0670">
        <w:rPr>
          <w:rFonts w:ascii="Times New Roman" w:hAnsi="Times New Roman"/>
          <w:sz w:val="24"/>
          <w:szCs w:val="24"/>
          <w:lang w:val="bg-BG"/>
        </w:rPr>
        <w:t>Инвестиционно предложение</w:t>
      </w:r>
      <w:r w:rsidR="002A0670" w:rsidRPr="002A0670">
        <w:rPr>
          <w:rFonts w:ascii="Times New Roman" w:hAnsi="Times New Roman"/>
          <w:sz w:val="24"/>
          <w:szCs w:val="24"/>
        </w:rPr>
        <w:t xml:space="preserve"> </w:t>
      </w:r>
      <w:r w:rsidR="002A0670" w:rsidRPr="002A0670">
        <w:rPr>
          <w:rFonts w:ascii="Times New Roman" w:hAnsi="Times New Roman"/>
          <w:sz w:val="24"/>
          <w:szCs w:val="24"/>
          <w:lang w:val="bg-BG"/>
        </w:rPr>
        <w:t>„</w:t>
      </w:r>
      <w:proofErr w:type="spellStart"/>
      <w:r w:rsidR="002A0670" w:rsidRPr="002A0670">
        <w:rPr>
          <w:rFonts w:ascii="Times New Roman" w:hAnsi="Times New Roman"/>
          <w:sz w:val="24"/>
          <w:szCs w:val="24"/>
          <w:lang w:val="bg-BG"/>
        </w:rPr>
        <w:t>Когенерация</w:t>
      </w:r>
      <w:proofErr w:type="spellEnd"/>
      <w:r w:rsidR="002A0670" w:rsidRPr="002A0670">
        <w:rPr>
          <w:rFonts w:ascii="Times New Roman" w:hAnsi="Times New Roman"/>
          <w:sz w:val="24"/>
          <w:szCs w:val="24"/>
          <w:lang w:val="bg-BG"/>
        </w:rPr>
        <w:t xml:space="preserve"> Монтана“ в поземлен имот с идентификатор 48489.29.803 по кадастралната карта и кадастралните регистри на гр. Монтана, общ. Монтана</w:t>
      </w:r>
      <w:r w:rsidR="005F4C95" w:rsidRPr="002A0670">
        <w:rPr>
          <w:rFonts w:ascii="Times New Roman" w:hAnsi="Times New Roman"/>
          <w:sz w:val="24"/>
          <w:szCs w:val="24"/>
          <w:lang w:val="bg-BG"/>
        </w:rPr>
        <w:t>, с възложител</w:t>
      </w:r>
      <w:r w:rsidR="00646A61" w:rsidRPr="002A0670">
        <w:rPr>
          <w:rFonts w:ascii="Times New Roman" w:hAnsi="Times New Roman"/>
          <w:bCs/>
          <w:sz w:val="24"/>
          <w:szCs w:val="24"/>
          <w:lang w:val="bg-BG" w:eastAsia="bg-BG"/>
        </w:rPr>
        <w:t xml:space="preserve">: </w:t>
      </w:r>
      <w:r w:rsidR="007B755F" w:rsidRPr="002A0670">
        <w:rPr>
          <w:rFonts w:ascii="Times New Roman" w:hAnsi="Times New Roman"/>
          <w:caps/>
          <w:sz w:val="24"/>
          <w:szCs w:val="24"/>
          <w:lang w:val="bg-BG"/>
        </w:rPr>
        <w:t>„</w:t>
      </w:r>
      <w:r w:rsidR="002A0670" w:rsidRPr="002A0670">
        <w:rPr>
          <w:rFonts w:ascii="Times New Roman" w:hAnsi="Times New Roman"/>
          <w:caps/>
          <w:sz w:val="24"/>
          <w:szCs w:val="24"/>
          <w:lang w:val="bg-BG"/>
        </w:rPr>
        <w:t>Хаус Естейт</w:t>
      </w:r>
      <w:r w:rsidR="007B755F" w:rsidRPr="002A0670">
        <w:rPr>
          <w:rFonts w:ascii="Times New Roman" w:hAnsi="Times New Roman"/>
          <w:caps/>
          <w:sz w:val="24"/>
          <w:szCs w:val="24"/>
          <w:lang w:val="bg-BG"/>
        </w:rPr>
        <w:t>“ Еоод</w:t>
      </w:r>
      <w:r w:rsidR="005F4C95" w:rsidRPr="002A0670">
        <w:rPr>
          <w:rFonts w:ascii="Times New Roman" w:hAnsi="Times New Roman"/>
          <w:bCs/>
          <w:sz w:val="24"/>
          <w:szCs w:val="24"/>
          <w:lang w:val="bg-BG" w:eastAsia="bg-BG"/>
        </w:rPr>
        <w:t xml:space="preserve">, </w:t>
      </w:r>
      <w:r w:rsidR="005F4C95" w:rsidRPr="002A067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попада в обхвата на </w:t>
      </w:r>
      <w:r w:rsidR="000039D1" w:rsidRPr="002A0670">
        <w:rPr>
          <w:rFonts w:ascii="Times New Roman" w:hAnsi="Times New Roman"/>
          <w:sz w:val="24"/>
          <w:szCs w:val="24"/>
          <w:lang w:val="bg-BG"/>
        </w:rPr>
        <w:t xml:space="preserve">т. </w:t>
      </w:r>
      <w:r w:rsidR="002A0670" w:rsidRPr="002A0670">
        <w:rPr>
          <w:rFonts w:ascii="Times New Roman" w:hAnsi="Times New Roman"/>
          <w:sz w:val="24"/>
          <w:szCs w:val="24"/>
          <w:lang w:val="bg-BG"/>
        </w:rPr>
        <w:t>3</w:t>
      </w:r>
      <w:r w:rsidR="000039D1" w:rsidRPr="002A0670">
        <w:rPr>
          <w:rFonts w:ascii="Times New Roman" w:hAnsi="Times New Roman"/>
          <w:sz w:val="24"/>
          <w:szCs w:val="24"/>
          <w:lang w:val="bg-BG"/>
        </w:rPr>
        <w:t>, буква „</w:t>
      </w:r>
      <w:r w:rsidR="002A0670" w:rsidRPr="002A0670">
        <w:rPr>
          <w:rFonts w:ascii="Times New Roman" w:hAnsi="Times New Roman"/>
          <w:sz w:val="24"/>
          <w:szCs w:val="24"/>
          <w:lang w:val="bg-BG"/>
        </w:rPr>
        <w:t>а</w:t>
      </w:r>
      <w:r w:rsidR="000039D1" w:rsidRPr="002A0670">
        <w:rPr>
          <w:rFonts w:ascii="Times New Roman" w:hAnsi="Times New Roman"/>
          <w:caps/>
          <w:sz w:val="24"/>
          <w:szCs w:val="24"/>
          <w:lang w:val="bg-BG"/>
        </w:rPr>
        <w:t xml:space="preserve">“ </w:t>
      </w:r>
      <w:r w:rsidR="000039D1" w:rsidRPr="002A067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от </w:t>
      </w:r>
      <w:r w:rsidR="000039D1" w:rsidRPr="002A0670">
        <w:rPr>
          <w:rFonts w:ascii="Times New Roman" w:hAnsi="Times New Roman"/>
          <w:sz w:val="24"/>
          <w:szCs w:val="24"/>
          <w:lang w:val="bg-BG"/>
        </w:rPr>
        <w:t xml:space="preserve">Приложение № 2 на </w:t>
      </w:r>
      <w:r w:rsidR="000039D1" w:rsidRPr="002A0670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0039D1" w:rsidRPr="002A0670">
        <w:rPr>
          <w:rFonts w:ascii="Times New Roman" w:hAnsi="Times New Roman"/>
          <w:sz w:val="24"/>
          <w:szCs w:val="24"/>
          <w:lang w:val="bg-BG"/>
        </w:rPr>
        <w:t xml:space="preserve"> и </w:t>
      </w:r>
      <w:r w:rsidR="00971783" w:rsidRPr="002A0670">
        <w:rPr>
          <w:rFonts w:ascii="Times New Roman" w:hAnsi="Times New Roman"/>
          <w:sz w:val="24"/>
          <w:szCs w:val="24"/>
          <w:lang w:val="bg-BG"/>
        </w:rPr>
        <w:t>съгласно</w:t>
      </w:r>
      <w:r w:rsidR="000039D1" w:rsidRPr="002A0670">
        <w:rPr>
          <w:rFonts w:ascii="Times New Roman" w:hAnsi="Times New Roman"/>
          <w:sz w:val="24"/>
          <w:szCs w:val="24"/>
          <w:lang w:val="bg-BG"/>
        </w:rPr>
        <w:t xml:space="preserve"> чл. 93, ал. 1, т. 1 от същия закон е предмет на процедура по преценяване на необходимостта от извършване на ОВОС.</w:t>
      </w:r>
      <w:r w:rsidR="000039D1" w:rsidRPr="002A0670">
        <w:rPr>
          <w:rFonts w:ascii="Times New Roman" w:hAnsi="Times New Roman"/>
          <w:sz w:val="24"/>
          <w:szCs w:val="24"/>
        </w:rPr>
        <w:t xml:space="preserve"> </w:t>
      </w:r>
    </w:p>
    <w:p w:rsidR="005F4C95" w:rsidRPr="002A0670" w:rsidRDefault="005F4C95" w:rsidP="005F4C95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2A0670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2A0670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2A0670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2A0670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2A0670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чл. 2, ал. 1, т. 1 от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5F4C95" w:rsidRPr="002A0670" w:rsidRDefault="005F4C95" w:rsidP="005F4C95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2A0670"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ОВОС и оценката за съвместимост ще бъдат проведени в една процедура. </w:t>
      </w:r>
    </w:p>
    <w:p w:rsidR="005F4C95" w:rsidRPr="002A0670" w:rsidRDefault="005F4C95" w:rsidP="005F4C95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2A0670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F1712A" w:rsidRPr="002A0670">
        <w:rPr>
          <w:rFonts w:ascii="Times New Roman" w:hAnsi="Times New Roman"/>
          <w:sz w:val="24"/>
          <w:szCs w:val="24"/>
          <w:lang w:val="bg-BG"/>
        </w:rPr>
        <w:t xml:space="preserve">Община </w:t>
      </w:r>
      <w:r w:rsidR="002A0670" w:rsidRPr="002A0670">
        <w:rPr>
          <w:rFonts w:ascii="Times New Roman" w:hAnsi="Times New Roman"/>
          <w:sz w:val="24"/>
          <w:szCs w:val="24"/>
          <w:lang w:val="bg-BG"/>
        </w:rPr>
        <w:t>Монтана</w:t>
      </w:r>
      <w:r w:rsidR="00646A61" w:rsidRPr="002A0670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5F4C95" w:rsidRPr="002A0670" w:rsidRDefault="005F4C95" w:rsidP="005F4C95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416EB" w:rsidRPr="002A0670" w:rsidRDefault="00C00555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2A0670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075473">
        <w:rPr>
          <w:rFonts w:ascii="Times New Roman" w:hAnsi="Times New Roman"/>
          <w:b/>
          <w:sz w:val="24"/>
          <w:szCs w:val="24"/>
          <w:lang w:val="bg-BG"/>
        </w:rPr>
        <w:t>28.</w:t>
      </w:r>
      <w:bookmarkStart w:id="0" w:name="_GoBack"/>
      <w:bookmarkEnd w:id="0"/>
      <w:r w:rsidR="002A0670" w:rsidRPr="002A0670">
        <w:rPr>
          <w:rFonts w:ascii="Times New Roman" w:hAnsi="Times New Roman"/>
          <w:b/>
          <w:sz w:val="24"/>
          <w:szCs w:val="24"/>
          <w:lang w:val="bg-BG"/>
        </w:rPr>
        <w:t>08</w:t>
      </w:r>
      <w:r w:rsidR="00646A61" w:rsidRPr="002A0670">
        <w:rPr>
          <w:rFonts w:ascii="Times New Roman" w:hAnsi="Times New Roman"/>
          <w:b/>
          <w:sz w:val="24"/>
          <w:szCs w:val="24"/>
          <w:lang w:val="bg-BG"/>
        </w:rPr>
        <w:t>.2</w:t>
      </w:r>
      <w:r w:rsidR="00D31582" w:rsidRPr="002A0670">
        <w:rPr>
          <w:rFonts w:ascii="Times New Roman" w:hAnsi="Times New Roman"/>
          <w:b/>
          <w:sz w:val="24"/>
          <w:szCs w:val="24"/>
          <w:lang w:val="bg-BG"/>
        </w:rPr>
        <w:t>02</w:t>
      </w:r>
      <w:r w:rsidR="003E258B" w:rsidRPr="002A0670">
        <w:rPr>
          <w:rFonts w:ascii="Times New Roman" w:hAnsi="Times New Roman"/>
          <w:b/>
          <w:sz w:val="24"/>
          <w:szCs w:val="24"/>
          <w:lang w:val="bg-BG"/>
        </w:rPr>
        <w:t>6</w:t>
      </w:r>
      <w:r w:rsidR="0081171D" w:rsidRPr="002A0670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2A0670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2A0670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9D1"/>
    <w:rsid w:val="0002232A"/>
    <w:rsid w:val="000459A8"/>
    <w:rsid w:val="00066337"/>
    <w:rsid w:val="00067471"/>
    <w:rsid w:val="00075473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425B0"/>
    <w:rsid w:val="002452A6"/>
    <w:rsid w:val="00267E0C"/>
    <w:rsid w:val="002A0670"/>
    <w:rsid w:val="002A0A12"/>
    <w:rsid w:val="002A1F8E"/>
    <w:rsid w:val="002B39C2"/>
    <w:rsid w:val="002D48F3"/>
    <w:rsid w:val="002F0E1F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1086"/>
    <w:rsid w:val="003A6FC0"/>
    <w:rsid w:val="003A7F58"/>
    <w:rsid w:val="003B1A8D"/>
    <w:rsid w:val="003D080E"/>
    <w:rsid w:val="003D3D67"/>
    <w:rsid w:val="003E258B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15CA"/>
    <w:rsid w:val="004A6F27"/>
    <w:rsid w:val="004C1624"/>
    <w:rsid w:val="004C5CEA"/>
    <w:rsid w:val="004E6C20"/>
    <w:rsid w:val="004F009F"/>
    <w:rsid w:val="004F084E"/>
    <w:rsid w:val="00501261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5F4C95"/>
    <w:rsid w:val="0060099A"/>
    <w:rsid w:val="00610970"/>
    <w:rsid w:val="00635E41"/>
    <w:rsid w:val="00646A61"/>
    <w:rsid w:val="00652D4F"/>
    <w:rsid w:val="006649BA"/>
    <w:rsid w:val="00670046"/>
    <w:rsid w:val="0069468A"/>
    <w:rsid w:val="006B1D26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642E6"/>
    <w:rsid w:val="0077437E"/>
    <w:rsid w:val="00775AA6"/>
    <w:rsid w:val="00781C19"/>
    <w:rsid w:val="0079192D"/>
    <w:rsid w:val="00792147"/>
    <w:rsid w:val="00795A72"/>
    <w:rsid w:val="007A1F9B"/>
    <w:rsid w:val="007B755F"/>
    <w:rsid w:val="007B799E"/>
    <w:rsid w:val="007C1214"/>
    <w:rsid w:val="007D1C7D"/>
    <w:rsid w:val="007E3030"/>
    <w:rsid w:val="007E34A9"/>
    <w:rsid w:val="007E3D0A"/>
    <w:rsid w:val="007F0260"/>
    <w:rsid w:val="007F56B1"/>
    <w:rsid w:val="0081171D"/>
    <w:rsid w:val="00825A17"/>
    <w:rsid w:val="008327BF"/>
    <w:rsid w:val="00834967"/>
    <w:rsid w:val="00835462"/>
    <w:rsid w:val="00840DF0"/>
    <w:rsid w:val="00845B98"/>
    <w:rsid w:val="0085395B"/>
    <w:rsid w:val="00874A92"/>
    <w:rsid w:val="0088176B"/>
    <w:rsid w:val="00890A21"/>
    <w:rsid w:val="008A3CE3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51624"/>
    <w:rsid w:val="009715D9"/>
    <w:rsid w:val="00971783"/>
    <w:rsid w:val="00971932"/>
    <w:rsid w:val="00991E64"/>
    <w:rsid w:val="00997315"/>
    <w:rsid w:val="00997712"/>
    <w:rsid w:val="009B1A19"/>
    <w:rsid w:val="009B7D2B"/>
    <w:rsid w:val="009F759C"/>
    <w:rsid w:val="00A00753"/>
    <w:rsid w:val="00A046DA"/>
    <w:rsid w:val="00A12BE9"/>
    <w:rsid w:val="00A1388D"/>
    <w:rsid w:val="00A24514"/>
    <w:rsid w:val="00A26153"/>
    <w:rsid w:val="00A60EDF"/>
    <w:rsid w:val="00A978DA"/>
    <w:rsid w:val="00AA0C02"/>
    <w:rsid w:val="00AC376F"/>
    <w:rsid w:val="00AC77CA"/>
    <w:rsid w:val="00AD30F6"/>
    <w:rsid w:val="00AE0F12"/>
    <w:rsid w:val="00AF1893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A0158"/>
    <w:rsid w:val="00BB243B"/>
    <w:rsid w:val="00BC1049"/>
    <w:rsid w:val="00BC7025"/>
    <w:rsid w:val="00BF2CA1"/>
    <w:rsid w:val="00C00555"/>
    <w:rsid w:val="00C146C7"/>
    <w:rsid w:val="00C30E84"/>
    <w:rsid w:val="00C36E93"/>
    <w:rsid w:val="00C37B58"/>
    <w:rsid w:val="00C46B21"/>
    <w:rsid w:val="00C46D8D"/>
    <w:rsid w:val="00C57223"/>
    <w:rsid w:val="00C74DF6"/>
    <w:rsid w:val="00C867CF"/>
    <w:rsid w:val="00C90876"/>
    <w:rsid w:val="00C9237E"/>
    <w:rsid w:val="00CA0EA5"/>
    <w:rsid w:val="00CA2ED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A701F"/>
    <w:rsid w:val="00DB0A48"/>
    <w:rsid w:val="00DB46C6"/>
    <w:rsid w:val="00DB6693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578DC"/>
    <w:rsid w:val="00E62FB8"/>
    <w:rsid w:val="00E634B2"/>
    <w:rsid w:val="00E649CF"/>
    <w:rsid w:val="00E741D6"/>
    <w:rsid w:val="00E846AA"/>
    <w:rsid w:val="00EA106B"/>
    <w:rsid w:val="00ED4AAB"/>
    <w:rsid w:val="00ED5494"/>
    <w:rsid w:val="00ED6818"/>
    <w:rsid w:val="00F1712A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  <w:rsid w:val="00FF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B5D2B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42</cp:revision>
  <cp:lastPrinted>2026-03-27T06:45:00Z</cp:lastPrinted>
  <dcterms:created xsi:type="dcterms:W3CDTF">2025-09-02T12:41:00Z</dcterms:created>
  <dcterms:modified xsi:type="dcterms:W3CDTF">2026-08-28T06:59:00Z</dcterms:modified>
</cp:coreProperties>
</file>