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05" w:rsidRDefault="00BC5404" w:rsidP="00B972DA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Pr="00EA073E" w:rsidRDefault="00117805" w:rsidP="00C827BD">
      <w:pPr>
        <w:tabs>
          <w:tab w:val="left" w:pos="990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DC31E6" w:rsidRPr="005C281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„Изграждане на един брой черпателен тръбен кладенец за добив на подземни води за обществено питейно-битово водоснабдяване“</w:t>
      </w:r>
      <w:r w:rsidR="00DC31E6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 в поземлен имот с идентификатор 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</w:rPr>
        <w:t>03383</w:t>
      </w:r>
      <w:r w:rsidR="00DC31E6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.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</w:rPr>
        <w:t>160</w:t>
      </w:r>
      <w:r w:rsidR="00DC31E6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.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</w:rPr>
        <w:t>407</w:t>
      </w:r>
      <w:r w:rsidR="00DC31E6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 по кадастралната карта и кадастралните регистри на 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с</w:t>
      </w:r>
      <w:r w:rsidR="00DC31E6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. 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Бели брег</w:t>
      </w:r>
      <w:r w:rsidR="00DC31E6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 xml:space="preserve">, общ. </w:t>
      </w:r>
      <w:r w:rsidR="00131FF2" w:rsidRPr="00131FF2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Бойчиновци</w:t>
      </w:r>
      <w:r w:rsidR="00846352" w:rsidRPr="008A684B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, с възложител: </w:t>
      </w:r>
      <w:r w:rsidR="008A684B" w:rsidRPr="008A684B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Община </w:t>
      </w:r>
      <w:r w:rsidR="00131FF2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Бойчиновци</w:t>
      </w: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C31E6">
        <w:rPr>
          <w:rFonts w:ascii="Times New Roman" w:hAnsi="Times New Roman"/>
          <w:b/>
          <w:sz w:val="24"/>
          <w:szCs w:val="24"/>
          <w:lang w:val="bg-BG"/>
        </w:rPr>
        <w:t>1</w:t>
      </w:r>
      <w:r w:rsidR="00131FF2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8A684B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DC31E6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C827BD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4" w:history="1">
        <w:r w:rsidR="00C827BD" w:rsidRPr="001D096E">
          <w:rPr>
            <w:rStyle w:val="Hyperlink"/>
            <w:rFonts w:ascii="Times New Roman" w:hAnsi="Times New Roman"/>
            <w:noProof/>
            <w:sz w:val="24"/>
            <w:szCs w:val="24"/>
            <w:lang w:val="bg-BG"/>
          </w:rPr>
          <w:t>riosv@riosv-montana.com</w:t>
        </w:r>
      </w:hyperlink>
      <w:r w:rsidR="00C827B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31FF2">
        <w:rPr>
          <w:rFonts w:ascii="Times New Roman" w:hAnsi="Times New Roman"/>
          <w:b/>
          <w:sz w:val="24"/>
          <w:szCs w:val="24"/>
          <w:lang w:val="bg-BG"/>
        </w:rPr>
        <w:t>30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FA2569">
        <w:rPr>
          <w:rFonts w:ascii="Times New Roman" w:hAnsi="Times New Roman"/>
          <w:b/>
          <w:sz w:val="24"/>
          <w:szCs w:val="24"/>
          <w:lang w:val="bg-BG"/>
        </w:rPr>
        <w:t>9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C31E6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31FF2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09.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bookmarkStart w:id="0" w:name="_GoBack"/>
      <w:bookmarkEnd w:id="0"/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A11E2"/>
    <w:rsid w:val="000B4247"/>
    <w:rsid w:val="000D51AD"/>
    <w:rsid w:val="00104B7C"/>
    <w:rsid w:val="00117805"/>
    <w:rsid w:val="00131FF2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0BBD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46352"/>
    <w:rsid w:val="008610F7"/>
    <w:rsid w:val="00865AA1"/>
    <w:rsid w:val="008A19BA"/>
    <w:rsid w:val="008A684B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972DA"/>
    <w:rsid w:val="00BA57A9"/>
    <w:rsid w:val="00BC5404"/>
    <w:rsid w:val="00C04737"/>
    <w:rsid w:val="00C049C3"/>
    <w:rsid w:val="00C062B9"/>
    <w:rsid w:val="00C13553"/>
    <w:rsid w:val="00C44BEA"/>
    <w:rsid w:val="00C4519A"/>
    <w:rsid w:val="00C6005F"/>
    <w:rsid w:val="00C7112B"/>
    <w:rsid w:val="00C827BD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C31E6"/>
    <w:rsid w:val="00DD475F"/>
    <w:rsid w:val="00DF04DD"/>
    <w:rsid w:val="00E06093"/>
    <w:rsid w:val="00E237BA"/>
    <w:rsid w:val="00E54EAB"/>
    <w:rsid w:val="00E71AAB"/>
    <w:rsid w:val="00E87F6D"/>
    <w:rsid w:val="00E90845"/>
    <w:rsid w:val="00EA073E"/>
    <w:rsid w:val="00EB573F"/>
    <w:rsid w:val="00EC14C6"/>
    <w:rsid w:val="00ED2B2A"/>
    <w:rsid w:val="00F13688"/>
    <w:rsid w:val="00F31829"/>
    <w:rsid w:val="00F429B0"/>
    <w:rsid w:val="00F60F2F"/>
    <w:rsid w:val="00F81CE1"/>
    <w:rsid w:val="00FA2569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EC2D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Petar Petrov</cp:lastModifiedBy>
  <cp:revision>113</cp:revision>
  <cp:lastPrinted>2025-09-04T08:07:00Z</cp:lastPrinted>
  <dcterms:created xsi:type="dcterms:W3CDTF">2018-03-06T08:27:00Z</dcterms:created>
  <dcterms:modified xsi:type="dcterms:W3CDTF">2025-09-16T07:06:00Z</dcterms:modified>
</cp:coreProperties>
</file>