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DC" w:rsidRPr="005341A9" w:rsidRDefault="00632FDC" w:rsidP="00632FDC">
      <w:pPr>
        <w:ind w:left="709" w:firstLine="578"/>
        <w:jc w:val="center"/>
        <w:rPr>
          <w:rFonts w:ascii="Times New Roman" w:hAnsi="Times New Roman"/>
          <w:b/>
          <w:lang w:val="bg-BG"/>
        </w:rPr>
      </w:pPr>
      <w:r w:rsidRPr="005341A9">
        <w:rPr>
          <w:rFonts w:ascii="Times New Roman" w:hAnsi="Times New Roman"/>
          <w:b/>
          <w:lang w:val="bg-BG"/>
        </w:rPr>
        <w:t>ОТЧЕТ ЗА КОНТРОЛНАТА ДЕЙНОСТ НА РИОСВ – Монтана</w:t>
      </w:r>
    </w:p>
    <w:p w:rsidR="00632FDC" w:rsidRPr="005341A9" w:rsidRDefault="00632FDC" w:rsidP="00632FDC">
      <w:pPr>
        <w:ind w:left="709" w:firstLine="567"/>
        <w:jc w:val="center"/>
        <w:rPr>
          <w:rFonts w:ascii="Times New Roman" w:hAnsi="Times New Roman"/>
          <w:b/>
          <w:lang w:val="ru-RU"/>
        </w:rPr>
      </w:pPr>
      <w:r w:rsidRPr="005341A9">
        <w:rPr>
          <w:rFonts w:ascii="Times New Roman" w:hAnsi="Times New Roman"/>
          <w:b/>
          <w:lang w:val="bg-BG"/>
        </w:rPr>
        <w:t>за п</w:t>
      </w:r>
      <w:r w:rsidRPr="005341A9">
        <w:rPr>
          <w:rFonts w:ascii="Times New Roman" w:hAnsi="Times New Roman"/>
          <w:b/>
          <w:lang w:val="ru-RU"/>
        </w:rPr>
        <w:t>ериод</w:t>
      </w:r>
      <w:r w:rsidRPr="005341A9">
        <w:rPr>
          <w:rFonts w:ascii="Times New Roman" w:hAnsi="Times New Roman"/>
          <w:b/>
          <w:lang w:val="bg-BG"/>
        </w:rPr>
        <w:t xml:space="preserve">а </w:t>
      </w:r>
      <w:r w:rsidRPr="005341A9">
        <w:rPr>
          <w:rFonts w:ascii="Times New Roman" w:hAnsi="Times New Roman"/>
          <w:b/>
          <w:lang w:val="ru-RU"/>
        </w:rPr>
        <w:t>0</w:t>
      </w:r>
      <w:r>
        <w:rPr>
          <w:rFonts w:ascii="Times New Roman" w:hAnsi="Times New Roman"/>
          <w:b/>
        </w:rPr>
        <w:t>1</w:t>
      </w:r>
      <w:r w:rsidRPr="005341A9">
        <w:rPr>
          <w:rFonts w:ascii="Times New Roman" w:hAnsi="Times New Roman"/>
          <w:b/>
          <w:lang w:val="bg-BG"/>
        </w:rPr>
        <w:t>.</w:t>
      </w:r>
      <w:r>
        <w:rPr>
          <w:rFonts w:ascii="Times New Roman" w:hAnsi="Times New Roman"/>
          <w:b/>
          <w:lang w:val="bg-BG"/>
        </w:rPr>
        <w:t>09</w:t>
      </w:r>
      <w:r w:rsidRPr="005341A9">
        <w:rPr>
          <w:rFonts w:ascii="Times New Roman" w:hAnsi="Times New Roman"/>
          <w:b/>
          <w:lang w:val="bg-BG"/>
        </w:rPr>
        <w:t xml:space="preserve"> ÷ </w:t>
      </w:r>
      <w:r>
        <w:rPr>
          <w:rFonts w:ascii="Times New Roman" w:hAnsi="Times New Roman"/>
          <w:b/>
          <w:lang w:val="bg-BG"/>
        </w:rPr>
        <w:t>30</w:t>
      </w:r>
      <w:r w:rsidRPr="005341A9">
        <w:rPr>
          <w:rFonts w:ascii="Times New Roman" w:hAnsi="Times New Roman"/>
          <w:b/>
          <w:lang w:val="bg-BG"/>
        </w:rPr>
        <w:t>.</w:t>
      </w:r>
      <w:r>
        <w:rPr>
          <w:rFonts w:ascii="Times New Roman" w:hAnsi="Times New Roman"/>
          <w:b/>
          <w:lang w:val="bg-BG"/>
        </w:rPr>
        <w:t>09</w:t>
      </w:r>
      <w:r w:rsidRPr="005341A9">
        <w:rPr>
          <w:rFonts w:ascii="Times New Roman" w:hAnsi="Times New Roman"/>
          <w:b/>
          <w:lang w:val="ru-RU"/>
        </w:rPr>
        <w:t>.20</w:t>
      </w:r>
      <w:r w:rsidRPr="005341A9">
        <w:rPr>
          <w:rFonts w:ascii="Times New Roman" w:hAnsi="Times New Roman"/>
          <w:b/>
          <w:lang w:val="bg-BG"/>
        </w:rPr>
        <w:t>1</w:t>
      </w:r>
      <w:r>
        <w:rPr>
          <w:rFonts w:ascii="Times New Roman" w:hAnsi="Times New Roman"/>
          <w:b/>
          <w:lang w:val="bg-BG"/>
        </w:rPr>
        <w:t>6</w:t>
      </w:r>
      <w:r w:rsidRPr="005341A9">
        <w:rPr>
          <w:rFonts w:ascii="Times New Roman" w:hAnsi="Times New Roman"/>
          <w:b/>
          <w:lang w:val="bg-BG"/>
        </w:rPr>
        <w:t xml:space="preserve"> </w:t>
      </w:r>
      <w:r w:rsidRPr="005341A9">
        <w:rPr>
          <w:rFonts w:ascii="Times New Roman" w:hAnsi="Times New Roman"/>
          <w:b/>
          <w:lang w:val="ru-RU"/>
        </w:rPr>
        <w:t>г.</w:t>
      </w:r>
    </w:p>
    <w:p w:rsidR="00632FDC" w:rsidRDefault="00632FDC" w:rsidP="00632FDC">
      <w:pPr>
        <w:ind w:right="-56" w:firstLine="709"/>
        <w:jc w:val="both"/>
        <w:rPr>
          <w:rFonts w:ascii="Times New Roman" w:hAnsi="Times New Roman"/>
          <w:lang w:val="bg-BG" w:eastAsia="bg-BG"/>
        </w:rPr>
      </w:pPr>
    </w:p>
    <w:p w:rsidR="00632FDC" w:rsidRPr="00753C59" w:rsidRDefault="00632FDC" w:rsidP="00632FDC">
      <w:pPr>
        <w:pStyle w:val="ListParagraph"/>
        <w:numPr>
          <w:ilvl w:val="0"/>
          <w:numId w:val="1"/>
        </w:numPr>
        <w:ind w:right="-56"/>
        <w:jc w:val="both"/>
        <w:rPr>
          <w:rFonts w:ascii="Times New Roman" w:hAnsi="Times New Roman"/>
          <w:b/>
          <w:lang w:val="bg-BG" w:eastAsia="bg-BG"/>
        </w:rPr>
      </w:pPr>
      <w:r w:rsidRPr="00753C59">
        <w:rPr>
          <w:rFonts w:ascii="Times New Roman" w:hAnsi="Times New Roman"/>
          <w:b/>
          <w:lang w:val="bg-BG" w:eastAsia="bg-BG"/>
        </w:rPr>
        <w:t>Кратка обобщена информация за осъществената контролна дейност за периода и резултати от извършената контролна дейност</w:t>
      </w:r>
      <w:r>
        <w:rPr>
          <w:rFonts w:ascii="Times New Roman" w:hAnsi="Times New Roman"/>
          <w:b/>
          <w:lang w:val="bg-BG" w:eastAsia="bg-BG"/>
        </w:rPr>
        <w:t>:</w:t>
      </w:r>
    </w:p>
    <w:p w:rsidR="00632FDC" w:rsidRPr="00753C59" w:rsidRDefault="00632FDC" w:rsidP="00632FDC">
      <w:pPr>
        <w:ind w:left="709" w:right="-56"/>
        <w:jc w:val="both"/>
        <w:rPr>
          <w:rFonts w:ascii="Times New Roman" w:hAnsi="Times New Roman"/>
          <w:lang w:val="bg-BG" w:eastAsia="bg-BG"/>
        </w:rPr>
      </w:pPr>
    </w:p>
    <w:p w:rsidR="00632FDC" w:rsidRDefault="00632FDC" w:rsidP="00632FDC">
      <w:pPr>
        <w:ind w:right="85" w:firstLine="567"/>
        <w:jc w:val="both"/>
        <w:rPr>
          <w:rFonts w:ascii="Times New Roman" w:hAnsi="Times New Roman"/>
          <w:lang w:bidi="ar-SA"/>
        </w:rPr>
      </w:pPr>
      <w:proofErr w:type="spellStart"/>
      <w:r w:rsidRPr="00BE5E29">
        <w:rPr>
          <w:rFonts w:ascii="Times New Roman" w:hAnsi="Times New Roman"/>
          <w:lang w:bidi="ar-SA"/>
        </w:rPr>
        <w:t>През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месец</w:t>
      </w:r>
      <w:proofErr w:type="spellEnd"/>
      <w:r w:rsidRPr="00BE5E29">
        <w:rPr>
          <w:rFonts w:ascii="Times New Roman" w:hAnsi="Times New Roman"/>
          <w:lang w:val="bg-BG" w:bidi="ar-SA"/>
        </w:rPr>
        <w:t xml:space="preserve"> </w:t>
      </w:r>
      <w:r>
        <w:rPr>
          <w:rFonts w:ascii="Times New Roman" w:hAnsi="Times New Roman"/>
          <w:lang w:val="bg-BG" w:bidi="ar-SA"/>
        </w:rPr>
        <w:t>септември</w:t>
      </w:r>
      <w:r w:rsidRPr="00BE5E29">
        <w:rPr>
          <w:rFonts w:ascii="Times New Roman" w:hAnsi="Times New Roman"/>
          <w:lang w:val="bg-BG" w:bidi="ar-SA"/>
        </w:rPr>
        <w:t xml:space="preserve"> </w:t>
      </w:r>
      <w:r w:rsidRPr="00BE5E29">
        <w:rPr>
          <w:rFonts w:ascii="Times New Roman" w:hAnsi="Times New Roman"/>
          <w:lang w:bidi="ar-SA"/>
        </w:rPr>
        <w:t xml:space="preserve">2016 г. </w:t>
      </w:r>
      <w:proofErr w:type="spellStart"/>
      <w:r w:rsidRPr="00BE5E29">
        <w:rPr>
          <w:rFonts w:ascii="Times New Roman" w:hAnsi="Times New Roman"/>
          <w:lang w:bidi="ar-SA"/>
        </w:rPr>
        <w:t>от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експертите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РИОСВ</w:t>
      </w:r>
      <w:r>
        <w:rPr>
          <w:rFonts w:ascii="Times New Roman" w:hAnsi="Times New Roman"/>
          <w:lang w:val="bg-BG"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- Монтана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извършени</w:t>
      </w:r>
      <w:proofErr w:type="spellEnd"/>
      <w:r w:rsidRPr="00BE5E29">
        <w:rPr>
          <w:rFonts w:ascii="Times New Roman" w:hAnsi="Times New Roman"/>
          <w:lang w:bidi="ar-SA"/>
        </w:rPr>
        <w:t xml:space="preserve">  </w:t>
      </w:r>
      <w:r>
        <w:rPr>
          <w:rFonts w:ascii="Times New Roman" w:hAnsi="Times New Roman"/>
          <w:lang w:bidi="ar-SA"/>
        </w:rPr>
        <w:t>98</w:t>
      </w:r>
      <w:proofErr w:type="gram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проверки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>
        <w:rPr>
          <w:rFonts w:ascii="Times New Roman" w:hAnsi="Times New Roman"/>
          <w:lang w:bidi="ar-SA"/>
        </w:rPr>
        <w:t>97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обекта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>.</w:t>
      </w:r>
    </w:p>
    <w:p w:rsidR="00632FDC" w:rsidRDefault="00632FDC" w:rsidP="00632FDC">
      <w:pPr>
        <w:ind w:right="85" w:firstLine="567"/>
        <w:jc w:val="both"/>
        <w:rPr>
          <w:rFonts w:ascii="Times New Roman" w:hAnsi="Times New Roman"/>
          <w:lang w:bidi="ar-SA"/>
        </w:rPr>
      </w:pPr>
      <w:r>
        <w:rPr>
          <w:rFonts w:ascii="Times New Roman" w:hAnsi="Times New Roman"/>
          <w:lang w:val="bg-BG" w:bidi="ar-SA"/>
        </w:rPr>
        <w:t xml:space="preserve">През отчетния период са 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дадени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>
        <w:rPr>
          <w:rFonts w:ascii="Times New Roman" w:hAnsi="Times New Roman"/>
          <w:lang w:val="bg-BG" w:bidi="ar-SA"/>
        </w:rPr>
        <w:t>7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предписания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отстраняване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констатирани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нарушения</w:t>
      </w:r>
      <w:proofErr w:type="spellEnd"/>
      <w:r w:rsidRPr="00BE5E29">
        <w:rPr>
          <w:rFonts w:ascii="Times New Roman" w:hAnsi="Times New Roman"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lang w:bidi="ar-SA"/>
        </w:rPr>
        <w:t>предприемане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мерки</w:t>
      </w:r>
      <w:proofErr w:type="spellEnd"/>
      <w:r w:rsidRPr="00BE5E29">
        <w:rPr>
          <w:rFonts w:ascii="Times New Roman" w:hAnsi="Times New Roman"/>
          <w:lang w:bidi="ar-SA"/>
        </w:rPr>
        <w:t>.</w:t>
      </w:r>
    </w:p>
    <w:p w:rsidR="00632FDC" w:rsidRDefault="00632FDC" w:rsidP="00632FDC">
      <w:pPr>
        <w:ind w:right="85" w:firstLine="567"/>
        <w:jc w:val="both"/>
        <w:rPr>
          <w:rFonts w:ascii="Times New Roman" w:hAnsi="Times New Roman"/>
          <w:lang w:bidi="ar-SA"/>
        </w:rPr>
      </w:pPr>
      <w:proofErr w:type="spellStart"/>
      <w:r w:rsidRPr="00BE5E29">
        <w:rPr>
          <w:rFonts w:ascii="Times New Roman" w:hAnsi="Times New Roman"/>
          <w:lang w:bidi="ar-SA"/>
        </w:rPr>
        <w:t>За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констатирани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административни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нарушения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Закона за опазване на околната среда (ЗООС) </w:t>
      </w:r>
      <w:r w:rsidRPr="00BE5E29">
        <w:rPr>
          <w:rFonts w:ascii="Times New Roman" w:hAnsi="Times New Roman"/>
          <w:lang w:bidi="ar-SA"/>
        </w:rPr>
        <w:t xml:space="preserve">и </w:t>
      </w:r>
      <w:proofErr w:type="spellStart"/>
      <w:r w:rsidRPr="00BE5E29">
        <w:rPr>
          <w:rFonts w:ascii="Times New Roman" w:hAnsi="Times New Roman"/>
          <w:lang w:bidi="ar-SA"/>
        </w:rPr>
        <w:t>специалните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закони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 xml:space="preserve">в областта на </w:t>
      </w:r>
      <w:proofErr w:type="spellStart"/>
      <w:r w:rsidRPr="00BE5E29">
        <w:rPr>
          <w:rFonts w:ascii="Times New Roman" w:hAnsi="Times New Roman"/>
          <w:lang w:bidi="ar-SA"/>
        </w:rPr>
        <w:t>опазване</w:t>
      </w:r>
      <w:proofErr w:type="spellEnd"/>
      <w:r w:rsidRPr="00BE5E29">
        <w:rPr>
          <w:rFonts w:ascii="Times New Roman" w:hAnsi="Times New Roman"/>
          <w:lang w:val="bg-BG" w:bidi="ar-SA"/>
        </w:rPr>
        <w:t>то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околната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среда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съставени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>
        <w:rPr>
          <w:rFonts w:ascii="Times New Roman" w:hAnsi="Times New Roman"/>
          <w:lang w:val="bg-BG" w:bidi="ar-SA"/>
        </w:rPr>
        <w:t>4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>
        <w:rPr>
          <w:rFonts w:ascii="Times New Roman" w:hAnsi="Times New Roman"/>
          <w:lang w:val="bg-BG" w:bidi="ar-SA"/>
        </w:rPr>
        <w:t>оя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акт</w:t>
      </w:r>
      <w:proofErr w:type="spellEnd"/>
      <w:r>
        <w:rPr>
          <w:rFonts w:ascii="Times New Roman" w:hAnsi="Times New Roman"/>
          <w:lang w:val="bg-BG" w:bidi="ar-SA"/>
        </w:rPr>
        <w:t>а</w:t>
      </w:r>
      <w:r w:rsidRPr="00BE5E29">
        <w:rPr>
          <w:rFonts w:ascii="Times New Roman" w:hAnsi="Times New Roman"/>
          <w:lang w:bidi="ar-SA"/>
        </w:rPr>
        <w:t>.</w:t>
      </w:r>
    </w:p>
    <w:p w:rsidR="00632FDC" w:rsidRDefault="00632FDC" w:rsidP="00632FDC">
      <w:pPr>
        <w:ind w:right="85" w:firstLine="567"/>
        <w:jc w:val="both"/>
        <w:rPr>
          <w:rFonts w:ascii="Times New Roman" w:hAnsi="Times New Roman"/>
          <w:lang w:bidi="ar-SA"/>
        </w:rPr>
      </w:pPr>
      <w:proofErr w:type="spellStart"/>
      <w:r w:rsidRPr="00BE5E29">
        <w:rPr>
          <w:rFonts w:ascii="Times New Roman" w:hAnsi="Times New Roman"/>
          <w:lang w:bidi="ar-SA"/>
        </w:rPr>
        <w:t>Издадени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>
        <w:rPr>
          <w:rFonts w:ascii="Times New Roman" w:hAnsi="Times New Roman"/>
          <w:lang w:val="bg-BG" w:bidi="ar-SA"/>
        </w:rPr>
        <w:t>2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бр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  <w:proofErr w:type="spellStart"/>
      <w:proofErr w:type="gramStart"/>
      <w:r w:rsidRPr="00BE5E29">
        <w:rPr>
          <w:rFonts w:ascii="Times New Roman" w:hAnsi="Times New Roman"/>
          <w:lang w:bidi="ar-SA"/>
        </w:rPr>
        <w:t>наказателни</w:t>
      </w:r>
      <w:proofErr w:type="spellEnd"/>
      <w:proofErr w:type="gram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постановления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обща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стойност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>
        <w:rPr>
          <w:rFonts w:ascii="Times New Roman" w:hAnsi="Times New Roman"/>
          <w:lang w:val="bg-BG" w:bidi="ar-SA"/>
        </w:rPr>
        <w:t>7 000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лв</w:t>
      </w:r>
      <w:proofErr w:type="spellEnd"/>
      <w:r w:rsidRPr="00BE5E29">
        <w:rPr>
          <w:rFonts w:ascii="Times New Roman" w:hAnsi="Times New Roman"/>
          <w:lang w:bidi="ar-SA"/>
        </w:rPr>
        <w:t xml:space="preserve">. </w:t>
      </w:r>
    </w:p>
    <w:p w:rsidR="00632FDC" w:rsidRDefault="00632FDC" w:rsidP="00632FDC">
      <w:pPr>
        <w:ind w:left="567" w:right="85"/>
        <w:jc w:val="both"/>
        <w:rPr>
          <w:rFonts w:ascii="Times New Roman" w:hAnsi="Times New Roman"/>
          <w:lang w:val="bg-BG" w:eastAsia="bg-BG"/>
        </w:rPr>
      </w:pPr>
      <w:r>
        <w:rPr>
          <w:rFonts w:ascii="Times New Roman" w:hAnsi="Times New Roman"/>
          <w:lang w:val="bg-BG" w:eastAsia="bg-BG"/>
        </w:rPr>
        <w:t xml:space="preserve"> Със заповеди на директора на РИОСВ – Монтана са отменени  две санкции.</w:t>
      </w:r>
    </w:p>
    <w:p w:rsidR="00632FDC" w:rsidRPr="005341A9" w:rsidRDefault="00632FDC" w:rsidP="00632FDC">
      <w:pPr>
        <w:ind w:left="567" w:right="85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bg-BG" w:eastAsia="bg-BG"/>
        </w:rPr>
        <w:t xml:space="preserve"> </w:t>
      </w:r>
      <w:r w:rsidRPr="005341A9">
        <w:rPr>
          <w:rFonts w:ascii="Times New Roman" w:hAnsi="Times New Roman"/>
          <w:lang w:val="ru-RU"/>
        </w:rPr>
        <w:t xml:space="preserve">Постъпилите суми от </w:t>
      </w:r>
      <w:r>
        <w:rPr>
          <w:rFonts w:ascii="Times New Roman" w:hAnsi="Times New Roman"/>
          <w:lang w:val="ru-RU"/>
        </w:rPr>
        <w:t xml:space="preserve">глоби са </w:t>
      </w:r>
      <w:r>
        <w:rPr>
          <w:rFonts w:ascii="Times New Roman" w:hAnsi="Times New Roman"/>
          <w:lang w:val="bg-BG"/>
        </w:rPr>
        <w:t xml:space="preserve">300 </w:t>
      </w:r>
      <w:r w:rsidRPr="005341A9">
        <w:rPr>
          <w:rFonts w:ascii="Times New Roman" w:hAnsi="Times New Roman"/>
          <w:lang w:val="bg-BG"/>
        </w:rPr>
        <w:t>лв.</w:t>
      </w:r>
      <w:r>
        <w:rPr>
          <w:rFonts w:ascii="Times New Roman" w:hAnsi="Times New Roman"/>
          <w:lang w:val="bg-BG"/>
        </w:rPr>
        <w:t>, а от текущи санкции по чл. 69 от ЗООС са 919,02 лв.</w:t>
      </w:r>
    </w:p>
    <w:p w:rsidR="00632FDC" w:rsidRDefault="00632FDC" w:rsidP="00632FDC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color w:val="000000"/>
          <w:lang w:bidi="ar-SA"/>
        </w:rPr>
      </w:pPr>
      <w:r>
        <w:rPr>
          <w:rFonts w:ascii="Times New Roman" w:hAnsi="Times New Roman"/>
          <w:color w:val="000000"/>
          <w:lang w:val="bg-BG"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За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периода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са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постъпили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r>
        <w:rPr>
          <w:rFonts w:ascii="Times New Roman" w:hAnsi="Times New Roman"/>
          <w:color w:val="000000"/>
          <w:lang w:val="bg-BG" w:bidi="ar-SA"/>
        </w:rPr>
        <w:t>6 броя</w:t>
      </w:r>
      <w:r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>
        <w:rPr>
          <w:rFonts w:ascii="Times New Roman" w:hAnsi="Times New Roman"/>
          <w:color w:val="000000"/>
          <w:lang w:bidi="ar-SA"/>
        </w:rPr>
        <w:t>жалби</w:t>
      </w:r>
      <w:proofErr w:type="spellEnd"/>
      <w:r>
        <w:rPr>
          <w:rFonts w:ascii="Times New Roman" w:hAnsi="Times New Roman"/>
          <w:color w:val="000000"/>
          <w:lang w:bidi="ar-SA"/>
        </w:rPr>
        <w:t xml:space="preserve"> и </w:t>
      </w:r>
      <w:proofErr w:type="spellStart"/>
      <w:r>
        <w:rPr>
          <w:rFonts w:ascii="Times New Roman" w:hAnsi="Times New Roman"/>
          <w:color w:val="000000"/>
          <w:lang w:bidi="ar-SA"/>
        </w:rPr>
        <w:t>сигнали</w:t>
      </w:r>
      <w:proofErr w:type="spellEnd"/>
      <w:r>
        <w:rPr>
          <w:rFonts w:ascii="Times New Roman" w:hAnsi="Times New Roman"/>
          <w:color w:val="000000"/>
          <w:lang w:bidi="ar-SA"/>
        </w:rPr>
        <w:t xml:space="preserve">, </w:t>
      </w:r>
      <w:proofErr w:type="spellStart"/>
      <w:r>
        <w:rPr>
          <w:rFonts w:ascii="Times New Roman" w:hAnsi="Times New Roman"/>
          <w:color w:val="000000"/>
          <w:lang w:bidi="ar-SA"/>
        </w:rPr>
        <w:t>по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които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са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предприети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color w:val="000000"/>
          <w:lang w:bidi="ar-SA"/>
        </w:rPr>
        <w:t>действия</w:t>
      </w:r>
      <w:proofErr w:type="spellEnd"/>
      <w:r w:rsidRPr="00BE5E29">
        <w:rPr>
          <w:rFonts w:ascii="Times New Roman" w:hAnsi="Times New Roman"/>
          <w:color w:val="000000"/>
          <w:lang w:bidi="ar-SA"/>
        </w:rPr>
        <w:t>.</w:t>
      </w:r>
    </w:p>
    <w:p w:rsidR="00632FDC" w:rsidRDefault="00632FDC" w:rsidP="00632FDC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b/>
          <w:i/>
          <w:lang w:bidi="ar-SA"/>
        </w:rPr>
      </w:pPr>
    </w:p>
    <w:p w:rsidR="00632FDC" w:rsidRDefault="00632FDC" w:rsidP="00632FDC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/>
          <w:lang w:val="bg-BG" w:bidi="ar-SA"/>
        </w:rPr>
      </w:pPr>
      <w:proofErr w:type="spellStart"/>
      <w:r w:rsidRPr="00BE5E29">
        <w:rPr>
          <w:rFonts w:ascii="Times New Roman" w:hAnsi="Times New Roman"/>
          <w:b/>
          <w:lang w:bidi="ar-SA"/>
        </w:rPr>
        <w:t>Акценти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от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извършената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месечна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контролна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и </w:t>
      </w:r>
      <w:proofErr w:type="spellStart"/>
      <w:r w:rsidRPr="00BE5E29">
        <w:rPr>
          <w:rFonts w:ascii="Times New Roman" w:hAnsi="Times New Roman"/>
          <w:b/>
          <w:lang w:bidi="ar-SA"/>
        </w:rPr>
        <w:t>административно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наказателна</w:t>
      </w:r>
      <w:proofErr w:type="spellEnd"/>
      <w:r w:rsidRPr="00BE5E29">
        <w:rPr>
          <w:rFonts w:ascii="Times New Roman" w:hAnsi="Times New Roman"/>
          <w:b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b/>
          <w:lang w:bidi="ar-SA"/>
        </w:rPr>
        <w:t>дейност</w:t>
      </w:r>
      <w:proofErr w:type="spellEnd"/>
      <w:r>
        <w:rPr>
          <w:rFonts w:ascii="Times New Roman" w:hAnsi="Times New Roman"/>
          <w:b/>
          <w:lang w:val="bg-BG" w:bidi="ar-SA"/>
        </w:rPr>
        <w:t>:</w:t>
      </w:r>
    </w:p>
    <w:p w:rsidR="00632FDC" w:rsidRPr="007D273C" w:rsidRDefault="00632FDC" w:rsidP="00632FDC">
      <w:pPr>
        <w:overflowPunct w:val="0"/>
        <w:autoSpaceDE w:val="0"/>
        <w:autoSpaceDN w:val="0"/>
        <w:adjustRightInd w:val="0"/>
        <w:ind w:left="709"/>
        <w:jc w:val="both"/>
        <w:textAlignment w:val="baseline"/>
        <w:rPr>
          <w:rFonts w:ascii="Times New Roman" w:hAnsi="Times New Roman"/>
          <w:b/>
          <w:lang w:val="bg-BG" w:bidi="ar-SA"/>
        </w:rPr>
      </w:pPr>
    </w:p>
    <w:p w:rsidR="00632FDC" w:rsidRDefault="00632FDC" w:rsidP="00632FDC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bidi="ar-SA"/>
        </w:rPr>
      </w:pPr>
      <w:proofErr w:type="spellStart"/>
      <w:r w:rsidRPr="00BE5E29">
        <w:rPr>
          <w:rFonts w:ascii="Times New Roman" w:hAnsi="Times New Roman"/>
          <w:lang w:bidi="ar-SA"/>
        </w:rPr>
        <w:t>Основните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акценти</w:t>
      </w:r>
      <w:proofErr w:type="spellEnd"/>
      <w:r w:rsidRPr="00BE5E29">
        <w:rPr>
          <w:rFonts w:ascii="Times New Roman" w:hAnsi="Times New Roman"/>
          <w:lang w:bidi="ar-SA"/>
        </w:rPr>
        <w:t xml:space="preserve"> в </w:t>
      </w:r>
      <w:proofErr w:type="spellStart"/>
      <w:r w:rsidRPr="00BE5E29">
        <w:rPr>
          <w:rFonts w:ascii="Times New Roman" w:hAnsi="Times New Roman"/>
          <w:lang w:bidi="ar-SA"/>
        </w:rPr>
        <w:t>контролната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дейност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РИОСВ</w:t>
      </w:r>
      <w:r>
        <w:rPr>
          <w:rFonts w:ascii="Times New Roman" w:hAnsi="Times New Roman"/>
          <w:lang w:val="bg-BG"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>- Монтана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през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>
        <w:rPr>
          <w:rFonts w:ascii="Times New Roman" w:hAnsi="Times New Roman"/>
          <w:lang w:val="bg-BG" w:bidi="ar-SA"/>
        </w:rPr>
        <w:t xml:space="preserve">септември </w:t>
      </w:r>
      <w:proofErr w:type="spellStart"/>
      <w:r w:rsidRPr="00BE5E29">
        <w:rPr>
          <w:rFonts w:ascii="Times New Roman" w:hAnsi="Times New Roman"/>
          <w:lang w:bidi="ar-SA"/>
        </w:rPr>
        <w:t>са</w:t>
      </w:r>
      <w:proofErr w:type="spellEnd"/>
      <w:r w:rsidRPr="00BE5E29">
        <w:rPr>
          <w:rFonts w:ascii="Times New Roman" w:hAnsi="Times New Roman"/>
          <w:lang w:bidi="ar-SA"/>
        </w:rPr>
        <w:t>:</w:t>
      </w:r>
    </w:p>
    <w:p w:rsidR="00632FDC" w:rsidRPr="00BE5E29" w:rsidRDefault="00632FDC" w:rsidP="00632FD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>Контрол по спазване изискванията на ЗУО;</w:t>
      </w:r>
    </w:p>
    <w:p w:rsidR="00632FDC" w:rsidRPr="00BE5E29" w:rsidRDefault="00632FDC" w:rsidP="00632FD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proofErr w:type="spellStart"/>
      <w:r w:rsidRPr="00BE5E29">
        <w:rPr>
          <w:rFonts w:ascii="Times New Roman" w:hAnsi="Times New Roman"/>
          <w:lang w:bidi="ar-SA"/>
        </w:rPr>
        <w:t>Проверк</w:t>
      </w:r>
      <w:proofErr w:type="spellEnd"/>
      <w:r w:rsidRPr="00BE5E29">
        <w:rPr>
          <w:rFonts w:ascii="Times New Roman" w:hAnsi="Times New Roman"/>
          <w:lang w:val="bg-BG" w:bidi="ar-SA"/>
        </w:rPr>
        <w:t>а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по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спазване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на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режима</w:t>
      </w:r>
      <w:proofErr w:type="spellEnd"/>
      <w:r w:rsidRPr="00BE5E29">
        <w:rPr>
          <w:rFonts w:ascii="Times New Roman" w:hAnsi="Times New Roman"/>
          <w:lang w:bidi="ar-SA"/>
        </w:rPr>
        <w:t xml:space="preserve"> </w:t>
      </w:r>
      <w:r w:rsidRPr="00BE5E29">
        <w:rPr>
          <w:rFonts w:ascii="Times New Roman" w:hAnsi="Times New Roman"/>
          <w:lang w:val="bg-BG" w:bidi="ar-SA"/>
        </w:rPr>
        <w:t>на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защитен</w:t>
      </w:r>
      <w:proofErr w:type="spellEnd"/>
      <w:r>
        <w:rPr>
          <w:rFonts w:ascii="Times New Roman" w:hAnsi="Times New Roman"/>
          <w:lang w:val="bg-BG" w:bidi="ar-SA"/>
        </w:rPr>
        <w:t>и</w:t>
      </w:r>
      <w:r w:rsidRPr="00BE5E29">
        <w:rPr>
          <w:rFonts w:ascii="Times New Roman" w:hAnsi="Times New Roman"/>
          <w:lang w:bidi="ar-SA"/>
        </w:rPr>
        <w:t xml:space="preserve"> </w:t>
      </w:r>
      <w:proofErr w:type="spellStart"/>
      <w:r w:rsidRPr="00BE5E29">
        <w:rPr>
          <w:rFonts w:ascii="Times New Roman" w:hAnsi="Times New Roman"/>
          <w:lang w:bidi="ar-SA"/>
        </w:rPr>
        <w:t>територи</w:t>
      </w:r>
      <w:proofErr w:type="spellEnd"/>
      <w:r>
        <w:rPr>
          <w:rFonts w:ascii="Times New Roman" w:hAnsi="Times New Roman"/>
          <w:lang w:val="bg-BG" w:bidi="ar-SA"/>
        </w:rPr>
        <w:t>и</w:t>
      </w:r>
      <w:r w:rsidRPr="00BE5E29">
        <w:rPr>
          <w:rFonts w:ascii="Times New Roman" w:hAnsi="Times New Roman"/>
          <w:lang w:val="bg-BG" w:bidi="ar-SA"/>
        </w:rPr>
        <w:t xml:space="preserve">, </w:t>
      </w:r>
      <w:r>
        <w:rPr>
          <w:rFonts w:ascii="Times New Roman" w:hAnsi="Times New Roman"/>
          <w:lang w:val="bg-BG" w:bidi="ar-SA"/>
        </w:rPr>
        <w:t xml:space="preserve">защитени зони от екологичната мрежа „Натура 2000“, </w:t>
      </w:r>
      <w:r w:rsidRPr="00BE5E29">
        <w:rPr>
          <w:rFonts w:ascii="Times New Roman" w:hAnsi="Times New Roman"/>
          <w:lang w:val="bg-BG" w:bidi="ar-SA"/>
        </w:rPr>
        <w:t>опазване на вековни дървета</w:t>
      </w:r>
      <w:r w:rsidRPr="00BE5E29">
        <w:rPr>
          <w:rFonts w:ascii="Times New Roman" w:hAnsi="Times New Roman"/>
          <w:lang w:bidi="ar-SA"/>
        </w:rPr>
        <w:t>;</w:t>
      </w:r>
    </w:p>
    <w:p w:rsidR="00632FDC" w:rsidRPr="00BE5E29" w:rsidRDefault="00632FDC" w:rsidP="00632FD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>Комплексен контрол на обекти във връзка с изпълнение на годишния план за контролната дейност;</w:t>
      </w:r>
    </w:p>
    <w:p w:rsidR="00632FDC" w:rsidRPr="00AE0665" w:rsidRDefault="00632FDC" w:rsidP="00632FDC">
      <w:pPr>
        <w:numPr>
          <w:ilvl w:val="0"/>
          <w:numId w:val="2"/>
        </w:numPr>
        <w:spacing w:after="200" w:line="276" w:lineRule="auto"/>
        <w:ind w:left="0" w:firstLine="567"/>
        <w:contextualSpacing/>
        <w:jc w:val="both"/>
        <w:rPr>
          <w:rFonts w:ascii="Times New Roman" w:eastAsiaTheme="minorHAnsi" w:hAnsi="Times New Roman"/>
          <w:lang w:val="ru-RU" w:bidi="ar-SA"/>
        </w:rPr>
      </w:pPr>
      <w:r>
        <w:rPr>
          <w:rFonts w:ascii="Times New Roman" w:eastAsiaTheme="minorHAnsi" w:hAnsi="Times New Roman"/>
          <w:lang w:val="bg-BG" w:bidi="ar-SA"/>
        </w:rPr>
        <w:t>Контрол по спазване изискванията на ЗЧАВ;</w:t>
      </w:r>
    </w:p>
    <w:p w:rsidR="00632FDC" w:rsidRPr="001B3D85" w:rsidRDefault="00632FDC" w:rsidP="00632FDC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color w:val="000000"/>
          <w:lang w:val="bg-BG" w:bidi="ar-SA"/>
        </w:rPr>
      </w:pPr>
    </w:p>
    <w:p w:rsidR="00632FDC" w:rsidRPr="00BE5E29" w:rsidRDefault="00632FDC" w:rsidP="00632FDC">
      <w:pPr>
        <w:ind w:firstLine="567"/>
        <w:rPr>
          <w:rFonts w:ascii="Times New Roman" w:eastAsiaTheme="minorHAnsi" w:hAnsi="Times New Roman"/>
          <w:b/>
          <w:color w:val="000000" w:themeColor="text1"/>
          <w:lang w:val="bg-BG" w:bidi="ar-SA"/>
        </w:rPr>
      </w:pPr>
      <w:r w:rsidRPr="00BE5E29">
        <w:rPr>
          <w:rFonts w:ascii="Times New Roman" w:eastAsiaTheme="minorHAnsi" w:hAnsi="Times New Roman"/>
          <w:b/>
          <w:color w:val="000000" w:themeColor="text1"/>
          <w:lang w:val="bg-BG" w:bidi="ar-SA"/>
        </w:rPr>
        <w:t xml:space="preserve">Засилен превантивен контрол </w:t>
      </w:r>
    </w:p>
    <w:p w:rsidR="00632FDC" w:rsidRPr="0052045C" w:rsidRDefault="00632FDC" w:rsidP="00632FDC">
      <w:pPr>
        <w:ind w:right="85" w:firstLine="567"/>
        <w:jc w:val="both"/>
        <w:rPr>
          <w:rFonts w:ascii="Times New Roman" w:hAnsi="Times New Roman"/>
          <w:sz w:val="22"/>
          <w:szCs w:val="22"/>
          <w:lang w:val="bg-BG" w:bidi="ar-SA"/>
        </w:rPr>
      </w:pPr>
      <w:r w:rsidRPr="0052045C">
        <w:rPr>
          <w:rFonts w:ascii="Times New Roman" w:hAnsi="Times New Roman"/>
          <w:lang w:val="bg-BG"/>
        </w:rPr>
        <w:t>През отчетния период са изготвени 33 броя писма за ИП/ПП, неподлежащи на процедура по реда на глава шеста от ЗООС. На 7 бр. възложители е указано, че ИП подлежи на преценяване на необходимостта от извършване на ОВОС</w:t>
      </w:r>
      <w:r>
        <w:rPr>
          <w:rFonts w:ascii="Times New Roman" w:hAnsi="Times New Roman"/>
          <w:lang w:val="bg-BG"/>
        </w:rPr>
        <w:t>.</w:t>
      </w:r>
      <w:r w:rsidRPr="0052045C">
        <w:rPr>
          <w:rFonts w:ascii="Times New Roman" w:hAnsi="Times New Roman"/>
          <w:lang w:val="bg-BG"/>
        </w:rPr>
        <w:t xml:space="preserve"> Издадени са 2 броя решения за преценяване необходимостта от извършване на ОВОС, 1 брой решение за преценка на необходимостта от екологична оценка</w:t>
      </w:r>
      <w:r>
        <w:rPr>
          <w:rFonts w:ascii="Times New Roman" w:hAnsi="Times New Roman"/>
          <w:lang w:val="bg-BG"/>
        </w:rPr>
        <w:t>.</w:t>
      </w:r>
      <w:r w:rsidRPr="0052045C">
        <w:rPr>
          <w:rFonts w:ascii="Times New Roman" w:hAnsi="Times New Roman"/>
          <w:lang w:val="bg-BG"/>
        </w:rPr>
        <w:t xml:space="preserve"> На 1 бр. възложител е указано, че П/П подлежи на преценяване на нео</w:t>
      </w:r>
      <w:r>
        <w:rPr>
          <w:rFonts w:ascii="Times New Roman" w:hAnsi="Times New Roman"/>
          <w:lang w:val="bg-BG"/>
        </w:rPr>
        <w:t>бходимостта от извършване на ЕО.</w:t>
      </w:r>
      <w:r w:rsidRPr="0052045C">
        <w:rPr>
          <w:rFonts w:ascii="Times New Roman" w:hAnsi="Times New Roman"/>
          <w:lang w:val="bg-BG"/>
        </w:rPr>
        <w:t xml:space="preserve"> Издадени са 3 броя решения за прекратяване на процедури по Екологична оценка и ОВОС.</w:t>
      </w:r>
    </w:p>
    <w:p w:rsidR="00632FDC" w:rsidRDefault="00632FDC" w:rsidP="00632FDC">
      <w:pPr>
        <w:ind w:right="85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През месец септември са разгледани 100</w:t>
      </w:r>
      <w:r w:rsidRPr="00990D32">
        <w:rPr>
          <w:rFonts w:ascii="Times New Roman" w:hAnsi="Times New Roman"/>
          <w:lang w:val="bg-BG"/>
        </w:rPr>
        <w:t xml:space="preserve"> броя </w:t>
      </w:r>
      <w:r>
        <w:rPr>
          <w:rFonts w:ascii="Times New Roman" w:hAnsi="Times New Roman"/>
          <w:lang w:val="bg-BG"/>
        </w:rPr>
        <w:t>горскостопански програми и план-извлечения, за които са изготвени и съответните съгласувателни писма. Процедирани са  13 броя становища на ИП по чл. 2, ал. 2 от Наредбата за оценка на съвместимост.</w:t>
      </w:r>
    </w:p>
    <w:p w:rsidR="00632FDC" w:rsidRPr="00BE5E29" w:rsidRDefault="00632FDC" w:rsidP="00632FDC">
      <w:pPr>
        <w:ind w:right="85"/>
        <w:jc w:val="both"/>
        <w:rPr>
          <w:rFonts w:ascii="Times New Roman" w:eastAsiaTheme="minorHAnsi" w:hAnsi="Times New Roman"/>
          <w:lang w:val="bg-BG" w:bidi="ar-SA"/>
        </w:rPr>
      </w:pPr>
      <w:r w:rsidRPr="00BE5E29">
        <w:rPr>
          <w:rFonts w:ascii="Times New Roman" w:eastAsiaTheme="minorHAnsi" w:hAnsi="Times New Roman"/>
          <w:lang w:val="bg-BG" w:bidi="ar-SA"/>
        </w:rPr>
        <w:tab/>
      </w:r>
    </w:p>
    <w:p w:rsidR="00632FDC" w:rsidRPr="00BE5E29" w:rsidRDefault="00632FDC" w:rsidP="00632FDC">
      <w:pPr>
        <w:ind w:right="180" w:firstLine="708"/>
        <w:jc w:val="both"/>
        <w:rPr>
          <w:rFonts w:ascii="Times New Roman" w:hAnsi="Times New Roman"/>
          <w:b/>
          <w:lang w:val="bg-BG"/>
        </w:rPr>
      </w:pPr>
      <w:r w:rsidRPr="00BE5E29">
        <w:rPr>
          <w:rFonts w:ascii="Times New Roman" w:hAnsi="Times New Roman"/>
          <w:b/>
          <w:lang w:val="bg-BG"/>
        </w:rPr>
        <w:t>Текущ контрол</w:t>
      </w:r>
    </w:p>
    <w:p w:rsidR="00632FDC" w:rsidRPr="000229D5" w:rsidRDefault="00632FDC" w:rsidP="00632FDC">
      <w:pPr>
        <w:ind w:right="85" w:firstLine="708"/>
        <w:jc w:val="both"/>
        <w:rPr>
          <w:rFonts w:ascii="Times New Roman" w:hAnsi="Times New Roman"/>
          <w:color w:val="000000" w:themeColor="text1"/>
          <w:lang w:val="bg-BG" w:bidi="ar-SA"/>
        </w:rPr>
      </w:pPr>
      <w:r>
        <w:rPr>
          <w:rFonts w:ascii="Times New Roman" w:hAnsi="Times New Roman"/>
          <w:lang w:val="bg-BG"/>
        </w:rPr>
        <w:t xml:space="preserve">През месец </w:t>
      </w:r>
      <w:r>
        <w:rPr>
          <w:rFonts w:ascii="Times New Roman" w:hAnsi="Times New Roman"/>
          <w:lang w:val="bg-BG" w:bidi="ar-SA"/>
        </w:rPr>
        <w:t>септември</w:t>
      </w:r>
      <w:r>
        <w:rPr>
          <w:rFonts w:ascii="Times New Roman" w:hAnsi="Times New Roman"/>
          <w:lang w:val="bg-BG"/>
        </w:rPr>
        <w:t xml:space="preserve"> са извършени 2 броя  комплексни проверки с цел провеждането на планов текущ контрол, по компоненти и фактори на околната среда, за изпълнение изискванията на ЗООС и специалните закони на:  </w:t>
      </w:r>
      <w:r w:rsidRPr="00824121">
        <w:rPr>
          <w:rFonts w:ascii="Times New Roman" w:hAnsi="Times New Roman"/>
          <w:sz w:val="22"/>
          <w:szCs w:val="22"/>
          <w:lang w:bidi="ar-SA"/>
        </w:rPr>
        <w:t>"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Кнауф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България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" ЕООД,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гр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.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София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 -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завод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за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гипсфазерни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плоскости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 в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гр</w:t>
      </w:r>
      <w:proofErr w:type="spellEnd"/>
      <w:r w:rsidRPr="00824121">
        <w:rPr>
          <w:rFonts w:ascii="Times New Roman" w:hAnsi="Times New Roman"/>
          <w:sz w:val="22"/>
          <w:szCs w:val="22"/>
          <w:lang w:bidi="ar-SA"/>
        </w:rPr>
        <w:t xml:space="preserve">. </w:t>
      </w:r>
      <w:proofErr w:type="spellStart"/>
      <w:r w:rsidRPr="00824121">
        <w:rPr>
          <w:rFonts w:ascii="Times New Roman" w:hAnsi="Times New Roman"/>
          <w:sz w:val="22"/>
          <w:szCs w:val="22"/>
          <w:lang w:bidi="ar-SA"/>
        </w:rPr>
        <w:t>Видин</w:t>
      </w:r>
      <w:proofErr w:type="spellEnd"/>
      <w:r>
        <w:rPr>
          <w:rFonts w:ascii="Times New Roman" w:hAnsi="Times New Roman"/>
          <w:sz w:val="22"/>
          <w:szCs w:val="22"/>
          <w:lang w:val="bg-BG" w:bidi="ar-SA"/>
        </w:rPr>
        <w:t xml:space="preserve"> и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площадка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за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третиране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на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отпадъци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с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оператор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„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Вида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ойл“ОД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 в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гр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 xml:space="preserve">. </w:t>
      </w:r>
      <w:proofErr w:type="spellStart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Видин</w:t>
      </w:r>
      <w:proofErr w:type="spellEnd"/>
      <w:r w:rsidRPr="00824121">
        <w:rPr>
          <w:rFonts w:ascii="Times New Roman" w:hAnsi="Times New Roman"/>
          <w:color w:val="000000"/>
          <w:sz w:val="22"/>
          <w:szCs w:val="22"/>
          <w:lang w:bidi="ar-SA"/>
        </w:rPr>
        <w:t>.</w:t>
      </w:r>
      <w:r w:rsidRPr="00824121">
        <w:rPr>
          <w:color w:val="000000"/>
          <w:sz w:val="18"/>
          <w:szCs w:val="18"/>
        </w:rPr>
        <w:t xml:space="preserve"> </w:t>
      </w:r>
      <w:r w:rsidRPr="000229D5">
        <w:rPr>
          <w:rFonts w:ascii="Times New Roman" w:hAnsi="Times New Roman"/>
          <w:color w:val="000000" w:themeColor="text1"/>
          <w:lang w:val="bg-BG"/>
        </w:rPr>
        <w:t>Не са установени несъответствия с изискванията на нормативната уредба по опазване на околната среда.</w:t>
      </w:r>
    </w:p>
    <w:p w:rsidR="00632FDC" w:rsidRPr="000229D5" w:rsidRDefault="00632FDC" w:rsidP="00632FDC">
      <w:pPr>
        <w:ind w:right="180" w:firstLine="708"/>
        <w:jc w:val="both"/>
        <w:rPr>
          <w:rFonts w:ascii="Times New Roman" w:hAnsi="Times New Roman"/>
          <w:color w:val="000000" w:themeColor="text1"/>
          <w:lang w:val="bg-BG"/>
        </w:rPr>
      </w:pPr>
    </w:p>
    <w:p w:rsidR="00632FDC" w:rsidRPr="00DA4CDF" w:rsidRDefault="00632FDC" w:rsidP="00632FDC">
      <w:pPr>
        <w:ind w:right="54" w:firstLine="708"/>
        <w:jc w:val="both"/>
        <w:rPr>
          <w:rFonts w:ascii="Times New Roman" w:hAnsi="Times New Roman"/>
          <w:b/>
          <w:lang w:val="bg-BG" w:eastAsia="ar-SA" w:bidi="ar-SA"/>
        </w:rPr>
      </w:pPr>
      <w:r w:rsidRPr="00DA4CDF">
        <w:rPr>
          <w:rFonts w:ascii="Times New Roman" w:hAnsi="Times New Roman"/>
          <w:b/>
          <w:bCs/>
          <w:lang w:val="ru-RU"/>
        </w:rPr>
        <w:lastRenderedPageBreak/>
        <w:t>Компонент „Води”</w:t>
      </w:r>
      <w:r w:rsidRPr="00DA4CDF">
        <w:rPr>
          <w:rFonts w:ascii="Times New Roman" w:hAnsi="Times New Roman"/>
          <w:b/>
          <w:lang w:val="bg-BG" w:eastAsia="ar-SA" w:bidi="ar-SA"/>
        </w:rPr>
        <w:t xml:space="preserve"> </w:t>
      </w:r>
    </w:p>
    <w:p w:rsidR="00632FDC" w:rsidRPr="008D0B9D" w:rsidRDefault="00632FDC" w:rsidP="00632FDC">
      <w:pPr>
        <w:pStyle w:val="BodyText"/>
        <w:tabs>
          <w:tab w:val="left" w:pos="-1843"/>
        </w:tabs>
        <w:ind w:right="85"/>
        <w:rPr>
          <w:color w:val="FF0000"/>
        </w:rPr>
      </w:pPr>
      <w:r w:rsidRPr="001D68FF">
        <w:rPr>
          <w:b/>
          <w:i/>
        </w:rPr>
        <w:tab/>
      </w:r>
      <w:r w:rsidRPr="001D68FF">
        <w:t xml:space="preserve">През месец </w:t>
      </w:r>
      <w:r>
        <w:t>септември в изпълнение на</w:t>
      </w:r>
      <w:r w:rsidRPr="001D68FF">
        <w:t xml:space="preserve"> заповед</w:t>
      </w:r>
      <w:r>
        <w:t>та</w:t>
      </w:r>
      <w:r w:rsidRPr="001D68FF">
        <w:t xml:space="preserve"> на министъра на </w:t>
      </w:r>
      <w:r>
        <w:t xml:space="preserve">околната среда и водите </w:t>
      </w:r>
      <w:r w:rsidRPr="001D68FF">
        <w:t xml:space="preserve"> са извърше</w:t>
      </w:r>
      <w:r>
        <w:t>н</w:t>
      </w:r>
      <w:r w:rsidRPr="001D68FF">
        <w:t>и съвместн</w:t>
      </w:r>
      <w:r>
        <w:t>и проверки</w:t>
      </w:r>
      <w:r w:rsidRPr="001D68FF">
        <w:t xml:space="preserve"> с БДДР-Плевен </w:t>
      </w:r>
      <w:r>
        <w:t xml:space="preserve"> - седем</w:t>
      </w:r>
      <w:r w:rsidRPr="001D68FF">
        <w:t xml:space="preserve"> броя </w:t>
      </w:r>
      <w:r>
        <w:t xml:space="preserve">на водноелектрическите централи (ВЕЦ), намиращи се в териториалния обхват на РИОСВ – Монтана за спазване на условията на издадените разрешителни за водовземане и разпоредбите на екологичното законодателство. </w:t>
      </w:r>
      <w:r w:rsidRPr="000229D5">
        <w:rPr>
          <w:color w:val="000000" w:themeColor="text1"/>
        </w:rPr>
        <w:t>В изпълнение на заповедта са съставяни отделни констативни протоколи от РИОСВ- Монтана, които впоследствие се предоставят на БДДР- Плевен</w:t>
      </w:r>
      <w:r>
        <w:rPr>
          <w:color w:val="FF0000"/>
        </w:rPr>
        <w:t>.</w:t>
      </w:r>
    </w:p>
    <w:p w:rsidR="00632FDC" w:rsidRPr="002628B8" w:rsidRDefault="00632FDC" w:rsidP="00632FDC">
      <w:pPr>
        <w:pStyle w:val="BodyText"/>
        <w:tabs>
          <w:tab w:val="left" w:pos="-1843"/>
        </w:tabs>
        <w:ind w:right="85"/>
      </w:pPr>
      <w:r>
        <w:rPr>
          <w:b/>
          <w:i/>
        </w:rPr>
        <w:tab/>
      </w:r>
      <w:r>
        <w:t xml:space="preserve">  </w:t>
      </w:r>
    </w:p>
    <w:p w:rsidR="00632FDC" w:rsidRPr="00DA4CDF" w:rsidRDefault="00632FDC" w:rsidP="00632FDC">
      <w:pPr>
        <w:tabs>
          <w:tab w:val="left" w:pos="4185"/>
        </w:tabs>
        <w:ind w:right="54" w:firstLine="709"/>
        <w:jc w:val="both"/>
        <w:rPr>
          <w:rFonts w:ascii="Times New Roman" w:hAnsi="Times New Roman"/>
          <w:b/>
          <w:bCs/>
          <w:lang w:val="ru-RU"/>
        </w:rPr>
      </w:pPr>
      <w:r w:rsidRPr="00DA4CDF">
        <w:rPr>
          <w:rFonts w:ascii="Times New Roman" w:hAnsi="Times New Roman"/>
          <w:b/>
          <w:bCs/>
          <w:lang w:val="ru-RU"/>
        </w:rPr>
        <w:t>Компонент „В</w:t>
      </w:r>
      <w:r w:rsidRPr="00DA4CDF">
        <w:rPr>
          <w:rFonts w:ascii="Times New Roman" w:hAnsi="Times New Roman"/>
          <w:b/>
          <w:bCs/>
          <w:lang w:val="bg-BG"/>
        </w:rPr>
        <w:t>ъздух</w:t>
      </w:r>
      <w:r w:rsidRPr="00DA4CDF">
        <w:rPr>
          <w:rFonts w:ascii="Times New Roman" w:hAnsi="Times New Roman"/>
          <w:b/>
          <w:bCs/>
          <w:lang w:val="ru-RU"/>
        </w:rPr>
        <w:t xml:space="preserve">”   </w:t>
      </w:r>
    </w:p>
    <w:p w:rsidR="00632FDC" w:rsidRDefault="00632FDC" w:rsidP="00632FDC">
      <w:pPr>
        <w:pStyle w:val="BodyText"/>
        <w:tabs>
          <w:tab w:val="left" w:pos="-1843"/>
        </w:tabs>
        <w:ind w:right="85"/>
      </w:pPr>
      <w:r>
        <w:tab/>
        <w:t>През отчетния период са извършени дванадесет проверки по компонент „въздух“ .</w:t>
      </w:r>
    </w:p>
    <w:p w:rsidR="00632FDC" w:rsidRPr="001A4CD1" w:rsidRDefault="00632FDC" w:rsidP="00632FDC">
      <w:pPr>
        <w:jc w:val="both"/>
        <w:rPr>
          <w:rFonts w:ascii="Times New Roman" w:hAnsi="Times New Roman"/>
          <w:color w:val="000000"/>
          <w:sz w:val="22"/>
          <w:szCs w:val="22"/>
          <w:lang w:bidi="ar-SA"/>
        </w:rPr>
      </w:pPr>
      <w:r>
        <w:rPr>
          <w:rFonts w:ascii="Times New Roman" w:hAnsi="Times New Roman"/>
          <w:color w:val="000000"/>
          <w:sz w:val="22"/>
          <w:szCs w:val="22"/>
          <w:lang w:val="bg-BG" w:bidi="ar-SA"/>
        </w:rPr>
        <w:t xml:space="preserve">             През месец септември  са извършени две проверки и измерване на еквивалентните нива на шум в: </w:t>
      </w:r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"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Олимекс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" ООД,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гр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.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Видин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-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маслодобивна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фабрика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gramStart"/>
      <w:r>
        <w:rPr>
          <w:rFonts w:ascii="Times New Roman" w:hAnsi="Times New Roman"/>
          <w:color w:val="000000"/>
          <w:sz w:val="22"/>
          <w:szCs w:val="22"/>
          <w:lang w:val="bg-BG" w:bidi="ar-SA"/>
        </w:rPr>
        <w:t xml:space="preserve">и </w:t>
      </w:r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„</w:t>
      </w:r>
      <w:proofErr w:type="spellStart"/>
      <w:proofErr w:type="gram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Мрамор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Беркстон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“ АД,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гр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.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Берковица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–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обект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за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обработка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на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 xml:space="preserve"> </w:t>
      </w:r>
      <w:proofErr w:type="spellStart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мрамор</w:t>
      </w:r>
      <w:proofErr w:type="spellEnd"/>
      <w:r w:rsidRPr="001A4CD1">
        <w:rPr>
          <w:rFonts w:ascii="Times New Roman" w:hAnsi="Times New Roman"/>
          <w:color w:val="000000"/>
          <w:sz w:val="22"/>
          <w:szCs w:val="22"/>
          <w:lang w:bidi="ar-SA"/>
        </w:rPr>
        <w:t>.</w:t>
      </w:r>
    </w:p>
    <w:p w:rsidR="00632FDC" w:rsidRPr="007D273C" w:rsidRDefault="00632FDC" w:rsidP="00632FDC">
      <w:pPr>
        <w:pStyle w:val="BodyText"/>
        <w:tabs>
          <w:tab w:val="left" w:pos="-1843"/>
        </w:tabs>
        <w:ind w:right="85"/>
        <w:rPr>
          <w:bCs/>
        </w:rPr>
      </w:pPr>
      <w:r>
        <w:rPr>
          <w:b/>
          <w:bCs/>
        </w:rPr>
        <w:t xml:space="preserve">             </w:t>
      </w:r>
      <w:r w:rsidRPr="007D273C">
        <w:rPr>
          <w:bCs/>
        </w:rPr>
        <w:t xml:space="preserve">През месец септември е съставен един акт на </w:t>
      </w:r>
      <w:r w:rsidRPr="007D273C">
        <w:rPr>
          <w:color w:val="121314"/>
          <w:lang w:bidi="ar-SA"/>
        </w:rPr>
        <w:t>управителят на „Фобос“ ЕООД, гр. Монтана</w:t>
      </w:r>
      <w:r>
        <w:rPr>
          <w:color w:val="121314"/>
          <w:lang w:bidi="ar-SA"/>
        </w:rPr>
        <w:t xml:space="preserve">, оператор на </w:t>
      </w:r>
      <w:r w:rsidRPr="007D273C">
        <w:rPr>
          <w:color w:val="121314"/>
          <w:lang w:bidi="ar-SA"/>
        </w:rPr>
        <w:t xml:space="preserve"> Цех за изпичане и пакетиране на кафе, за неизпълнение на предписание в указания срок.</w:t>
      </w:r>
      <w:r w:rsidRPr="007D273C">
        <w:rPr>
          <w:bCs/>
        </w:rPr>
        <w:t xml:space="preserve"> </w:t>
      </w:r>
    </w:p>
    <w:p w:rsidR="00632FDC" w:rsidRDefault="00632FDC" w:rsidP="00632FDC">
      <w:pPr>
        <w:ind w:right="-56" w:firstLine="709"/>
        <w:jc w:val="both"/>
        <w:rPr>
          <w:rFonts w:ascii="Times New Roman" w:hAnsi="Times New Roman"/>
          <w:b/>
          <w:bCs/>
          <w:lang w:val="bg-BG"/>
        </w:rPr>
      </w:pPr>
    </w:p>
    <w:p w:rsidR="00632FDC" w:rsidRPr="00DA4CDF" w:rsidRDefault="00632FDC" w:rsidP="00632FDC">
      <w:pPr>
        <w:ind w:right="-56" w:firstLine="709"/>
        <w:jc w:val="both"/>
        <w:rPr>
          <w:rFonts w:ascii="Times New Roman" w:hAnsi="Times New Roman"/>
          <w:b/>
          <w:bCs/>
          <w:lang w:val="bg-BG"/>
        </w:rPr>
      </w:pPr>
      <w:r w:rsidRPr="00DA4CDF">
        <w:rPr>
          <w:rFonts w:ascii="Times New Roman" w:hAnsi="Times New Roman"/>
          <w:b/>
          <w:bCs/>
          <w:lang w:val="bg-BG"/>
        </w:rPr>
        <w:t>„</w:t>
      </w:r>
      <w:r w:rsidRPr="00DA4CDF">
        <w:rPr>
          <w:rFonts w:ascii="Times New Roman" w:hAnsi="Times New Roman"/>
          <w:b/>
          <w:bCs/>
          <w:lang w:val="ru-RU"/>
        </w:rPr>
        <w:t>Управление на отпадъците</w:t>
      </w:r>
      <w:r w:rsidRPr="00DA4CDF">
        <w:rPr>
          <w:rFonts w:ascii="Times New Roman" w:hAnsi="Times New Roman"/>
          <w:b/>
          <w:bCs/>
          <w:lang w:val="bg-BG"/>
        </w:rPr>
        <w:t xml:space="preserve"> и опазване на почвите”</w:t>
      </w:r>
    </w:p>
    <w:p w:rsidR="00632FDC" w:rsidRPr="006A2E6D" w:rsidRDefault="00632FDC" w:rsidP="00632FDC">
      <w:pPr>
        <w:ind w:right="180" w:firstLine="708"/>
        <w:jc w:val="both"/>
        <w:rPr>
          <w:rFonts w:ascii="Times New Roman" w:hAnsi="Times New Roman"/>
          <w:lang w:val="bg-BG"/>
        </w:rPr>
      </w:pPr>
      <w:r w:rsidRPr="006A2E6D">
        <w:rPr>
          <w:rFonts w:ascii="Times New Roman" w:hAnsi="Times New Roman"/>
          <w:lang w:val="bg-BG"/>
        </w:rPr>
        <w:t>През м. септември от направлението са извършени 34 броя проверки на 34 обекта – 26 броя планови и 8 броя извънредни.</w:t>
      </w:r>
    </w:p>
    <w:p w:rsidR="00632FDC" w:rsidRPr="006A2E6D" w:rsidRDefault="00632FDC" w:rsidP="00632FDC">
      <w:pPr>
        <w:ind w:right="54" w:firstLine="709"/>
        <w:jc w:val="both"/>
        <w:rPr>
          <w:rFonts w:ascii="Times New Roman" w:hAnsi="Times New Roman"/>
          <w:lang w:val="bg-BG"/>
        </w:rPr>
      </w:pPr>
      <w:r w:rsidRPr="006A2E6D">
        <w:rPr>
          <w:rFonts w:ascii="Times New Roman" w:hAnsi="Times New Roman"/>
          <w:lang w:val="bg-BG"/>
        </w:rPr>
        <w:t>При извършените планови проверки нарушения изискванията на ЗУО не са констатирани.</w:t>
      </w:r>
    </w:p>
    <w:p w:rsidR="00632FDC" w:rsidRPr="006A2E6D" w:rsidRDefault="00632FDC" w:rsidP="00632FDC">
      <w:pPr>
        <w:ind w:right="54" w:firstLine="709"/>
        <w:jc w:val="both"/>
        <w:rPr>
          <w:rFonts w:ascii="Times New Roman" w:hAnsi="Times New Roman"/>
          <w:lang w:val="bg-BG"/>
        </w:rPr>
      </w:pPr>
      <w:r w:rsidRPr="006A2E6D">
        <w:rPr>
          <w:rFonts w:ascii="Times New Roman" w:hAnsi="Times New Roman"/>
          <w:lang w:val="bg-BG"/>
        </w:rPr>
        <w:t xml:space="preserve">Извънредните проверки са както следва: 7 броя по полицейско разпореждане с органи на ОД на МВР в гр. Видин и ОД на МВР – гр. Монтана на </w:t>
      </w:r>
      <w:r w:rsidRPr="006A2E6D">
        <w:rPr>
          <w:rFonts w:ascii="Times New Roman" w:hAnsi="Times New Roman"/>
          <w:sz w:val="22"/>
          <w:lang w:val="bg-BG"/>
        </w:rPr>
        <w:t>автосервизи</w:t>
      </w:r>
      <w:r>
        <w:rPr>
          <w:rFonts w:ascii="Times New Roman" w:hAnsi="Times New Roman"/>
          <w:lang w:val="bg-BG"/>
        </w:rPr>
        <w:t xml:space="preserve">; </w:t>
      </w:r>
      <w:r w:rsidRPr="006A2E6D">
        <w:rPr>
          <w:rFonts w:ascii="Times New Roman" w:hAnsi="Times New Roman"/>
          <w:lang w:val="bg-BG"/>
        </w:rPr>
        <w:t>една проверка по сигнал за замърсяване на терен със смесени битови и строителни отпадъци.</w:t>
      </w:r>
    </w:p>
    <w:p w:rsidR="00632FDC" w:rsidRPr="000229D5" w:rsidRDefault="00632FDC" w:rsidP="00632FDC">
      <w:pPr>
        <w:ind w:right="54" w:firstLine="709"/>
        <w:jc w:val="both"/>
        <w:rPr>
          <w:rFonts w:ascii="Times New Roman" w:hAnsi="Times New Roman"/>
          <w:color w:val="000000" w:themeColor="text1"/>
          <w:lang w:val="bg-BG"/>
        </w:rPr>
      </w:pPr>
      <w:r w:rsidRPr="000229D5">
        <w:rPr>
          <w:rFonts w:ascii="Times New Roman" w:hAnsi="Times New Roman"/>
          <w:color w:val="000000" w:themeColor="text1"/>
          <w:lang w:val="bg-BG"/>
        </w:rPr>
        <w:t>През отчетния период от експертите в направлението са извършени 10 броя проверки по закриване на стари сметища в населените места на община Видин. Установено е, че на сметищата в населените места е положен рекултивиращ слой и са поставени забранителни табели.</w:t>
      </w:r>
    </w:p>
    <w:p w:rsidR="00632FDC" w:rsidRPr="00C23B44" w:rsidRDefault="00632FDC" w:rsidP="00632FDC">
      <w:pPr>
        <w:ind w:right="54" w:firstLine="709"/>
        <w:jc w:val="both"/>
        <w:rPr>
          <w:rFonts w:ascii="Times New Roman" w:hAnsi="Times New Roman"/>
          <w:lang w:val="bg-BG"/>
        </w:rPr>
      </w:pPr>
      <w:r w:rsidRPr="00C23B44">
        <w:rPr>
          <w:rFonts w:ascii="Times New Roman" w:hAnsi="Times New Roman"/>
          <w:lang w:val="bg-BG"/>
        </w:rPr>
        <w:t xml:space="preserve">При осъществения контрол през м. септември са дадени </w:t>
      </w:r>
      <w:r>
        <w:rPr>
          <w:rFonts w:ascii="Times New Roman" w:hAnsi="Times New Roman"/>
          <w:lang w:val="bg-BG"/>
        </w:rPr>
        <w:t>4</w:t>
      </w:r>
      <w:r w:rsidRPr="00C23B44">
        <w:rPr>
          <w:rFonts w:ascii="Times New Roman" w:hAnsi="Times New Roman"/>
          <w:lang w:val="bg-BG"/>
        </w:rPr>
        <w:t xml:space="preserve"> броя предписани</w:t>
      </w:r>
      <w:r>
        <w:rPr>
          <w:rFonts w:ascii="Times New Roman" w:hAnsi="Times New Roman"/>
          <w:lang w:val="bg-BG"/>
        </w:rPr>
        <w:t>я, които са изпълнени в срок.</w:t>
      </w:r>
      <w:r w:rsidRPr="00C23B44">
        <w:rPr>
          <w:rFonts w:ascii="Times New Roman" w:hAnsi="Times New Roman"/>
          <w:lang w:val="bg-BG"/>
        </w:rPr>
        <w:t xml:space="preserve"> </w:t>
      </w:r>
    </w:p>
    <w:p w:rsidR="00632FDC" w:rsidRDefault="00632FDC" w:rsidP="00632FDC">
      <w:pPr>
        <w:ind w:right="54" w:firstLine="708"/>
        <w:jc w:val="both"/>
        <w:rPr>
          <w:rFonts w:ascii="Times New Roman" w:hAnsi="Times New Roman"/>
          <w:b/>
          <w:bCs/>
          <w:lang w:val="bg-BG"/>
        </w:rPr>
      </w:pPr>
    </w:p>
    <w:p w:rsidR="00632FDC" w:rsidRDefault="00632FDC" w:rsidP="00632FDC">
      <w:pPr>
        <w:ind w:right="54" w:firstLine="708"/>
        <w:jc w:val="both"/>
        <w:rPr>
          <w:rFonts w:ascii="Times New Roman" w:hAnsi="Times New Roman"/>
          <w:b/>
          <w:bCs/>
          <w:lang w:val="bg-BG"/>
        </w:rPr>
      </w:pPr>
      <w:r>
        <w:rPr>
          <w:rFonts w:ascii="Times New Roman" w:hAnsi="Times New Roman"/>
          <w:b/>
          <w:bCs/>
          <w:lang w:val="bg-BG"/>
        </w:rPr>
        <w:t>„Опасни химични вещества“</w:t>
      </w:r>
    </w:p>
    <w:p w:rsidR="00632FDC" w:rsidRDefault="00632FDC" w:rsidP="00632FDC">
      <w:pPr>
        <w:shd w:val="clear" w:color="auto" w:fill="FFFFFF"/>
        <w:ind w:right="-56" w:firstLine="709"/>
        <w:jc w:val="both"/>
        <w:rPr>
          <w:rFonts w:ascii="Times New Roman" w:hAnsi="Times New Roman"/>
          <w:bCs/>
        </w:rPr>
      </w:pPr>
      <w:r w:rsidRPr="006167AC">
        <w:rPr>
          <w:rFonts w:ascii="Times New Roman" w:hAnsi="Times New Roman"/>
          <w:bCs/>
          <w:lang w:val="bg-BG"/>
        </w:rPr>
        <w:t xml:space="preserve">През месец септември са извършени 4 броя </w:t>
      </w:r>
      <w:r>
        <w:rPr>
          <w:rFonts w:ascii="Times New Roman" w:hAnsi="Times New Roman"/>
          <w:bCs/>
          <w:lang w:val="bg-BG"/>
        </w:rPr>
        <w:t xml:space="preserve">извънредни </w:t>
      </w:r>
      <w:r w:rsidRPr="006167AC">
        <w:rPr>
          <w:rFonts w:ascii="Times New Roman" w:hAnsi="Times New Roman"/>
          <w:bCs/>
          <w:lang w:val="bg-BG"/>
        </w:rPr>
        <w:t xml:space="preserve">проверки  по писмо на МОСВ – контрол за въвеждане на ограничения за азооцветители и азобагрила – участие н </w:t>
      </w:r>
      <w:r w:rsidRPr="006167AC">
        <w:rPr>
          <w:rFonts w:ascii="Times New Roman" w:hAnsi="Times New Roman"/>
          <w:bCs/>
        </w:rPr>
        <w:t xml:space="preserve">IV </w:t>
      </w:r>
      <w:r w:rsidRPr="006167AC">
        <w:rPr>
          <w:rFonts w:ascii="Times New Roman" w:hAnsi="Times New Roman"/>
          <w:bCs/>
          <w:lang w:val="bg-BG"/>
        </w:rPr>
        <w:t>хармониз</w:t>
      </w:r>
      <w:r>
        <w:rPr>
          <w:rFonts w:ascii="Times New Roman" w:hAnsi="Times New Roman"/>
          <w:bCs/>
          <w:lang w:val="bg-BG"/>
        </w:rPr>
        <w:t>и</w:t>
      </w:r>
      <w:r w:rsidRPr="006167AC">
        <w:rPr>
          <w:rFonts w:ascii="Times New Roman" w:hAnsi="Times New Roman"/>
          <w:bCs/>
          <w:lang w:val="bg-BG"/>
        </w:rPr>
        <w:t>р</w:t>
      </w:r>
      <w:r>
        <w:rPr>
          <w:rFonts w:ascii="Times New Roman" w:hAnsi="Times New Roman"/>
          <w:bCs/>
          <w:lang w:val="bg-BG"/>
        </w:rPr>
        <w:t>а</w:t>
      </w:r>
      <w:r w:rsidRPr="006167AC">
        <w:rPr>
          <w:rFonts w:ascii="Times New Roman" w:hAnsi="Times New Roman"/>
          <w:bCs/>
          <w:lang w:val="bg-BG"/>
        </w:rPr>
        <w:t>н европейски пр</w:t>
      </w:r>
      <w:r>
        <w:rPr>
          <w:rFonts w:ascii="Times New Roman" w:hAnsi="Times New Roman"/>
          <w:bCs/>
          <w:lang w:val="bg-BG"/>
        </w:rPr>
        <w:t>о</w:t>
      </w:r>
      <w:r w:rsidRPr="006167AC">
        <w:rPr>
          <w:rFonts w:ascii="Times New Roman" w:hAnsi="Times New Roman"/>
          <w:bCs/>
          <w:lang w:val="bg-BG"/>
        </w:rPr>
        <w:t>ект /</w:t>
      </w:r>
      <w:r w:rsidRPr="006167AC">
        <w:rPr>
          <w:rFonts w:ascii="Times New Roman" w:hAnsi="Times New Roman"/>
          <w:bCs/>
        </w:rPr>
        <w:t>REF-4/.</w:t>
      </w:r>
    </w:p>
    <w:p w:rsidR="00632FDC" w:rsidRDefault="00632FDC" w:rsidP="00632FDC">
      <w:pPr>
        <w:shd w:val="clear" w:color="auto" w:fill="FFFFFF"/>
        <w:ind w:right="-56" w:firstLine="709"/>
        <w:jc w:val="both"/>
        <w:rPr>
          <w:rFonts w:ascii="Times New Roman" w:hAnsi="Times New Roman"/>
          <w:bCs/>
          <w:lang w:val="bg-BG"/>
        </w:rPr>
      </w:pPr>
      <w:r>
        <w:rPr>
          <w:rFonts w:ascii="Times New Roman" w:hAnsi="Times New Roman"/>
          <w:bCs/>
          <w:lang w:val="bg-BG"/>
        </w:rPr>
        <w:t>Извършена е проверка на Цех за производство на дървени въглища в гр. Видин  по заповед на директора на РИОСВ – Монтана, съвместно с ОД на МВР-Видин, ДИТ-Видин и Общинска администрация – Видин.</w:t>
      </w:r>
    </w:p>
    <w:p w:rsidR="00632FDC" w:rsidRPr="000229D5" w:rsidRDefault="00632FDC" w:rsidP="00632FDC">
      <w:pPr>
        <w:shd w:val="clear" w:color="auto" w:fill="FFFFFF"/>
        <w:ind w:right="-56" w:firstLine="709"/>
        <w:jc w:val="both"/>
        <w:rPr>
          <w:rFonts w:ascii="Times New Roman" w:hAnsi="Times New Roman"/>
          <w:bCs/>
          <w:color w:val="000000" w:themeColor="text1"/>
          <w:lang w:val="bg-BG"/>
        </w:rPr>
      </w:pPr>
      <w:r w:rsidRPr="000229D5">
        <w:rPr>
          <w:rFonts w:ascii="Times New Roman" w:hAnsi="Times New Roman"/>
          <w:bCs/>
          <w:color w:val="000000" w:themeColor="text1"/>
          <w:lang w:val="bg-BG"/>
        </w:rPr>
        <w:t xml:space="preserve">Във връзка с писмо на ОД на МВР-Видин и по графика към него е взето участие в извършена проверка на „Гипс“ АД, с. Кошава. </w:t>
      </w:r>
    </w:p>
    <w:p w:rsidR="00632FDC" w:rsidRDefault="00632FDC" w:rsidP="00632FDC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bg-BG"/>
        </w:rPr>
      </w:pPr>
      <w:r>
        <w:rPr>
          <w:rFonts w:ascii="Times New Roman" w:hAnsi="Times New Roman"/>
          <w:b/>
          <w:bCs/>
          <w:lang w:val="bg-BG"/>
        </w:rPr>
        <w:t xml:space="preserve"> </w:t>
      </w:r>
    </w:p>
    <w:p w:rsidR="00632FDC" w:rsidRPr="00DA4CDF" w:rsidRDefault="00632FDC" w:rsidP="00632FDC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  <w:r w:rsidRPr="00DA4CDF">
        <w:rPr>
          <w:rFonts w:ascii="Times New Roman" w:hAnsi="Times New Roman"/>
          <w:b/>
          <w:bCs/>
          <w:lang w:val="bg-BG"/>
        </w:rPr>
        <w:t>„</w:t>
      </w:r>
      <w:r w:rsidRPr="00DA4CDF">
        <w:rPr>
          <w:rFonts w:ascii="Times New Roman" w:hAnsi="Times New Roman"/>
          <w:b/>
          <w:bCs/>
          <w:lang w:val="ru-RU"/>
        </w:rPr>
        <w:t>Биоразнообразие и защитени територии</w:t>
      </w:r>
      <w:r w:rsidRPr="00DA4CDF">
        <w:rPr>
          <w:rFonts w:ascii="Times New Roman" w:hAnsi="Times New Roman"/>
          <w:b/>
          <w:bCs/>
          <w:lang w:val="bg-BG"/>
        </w:rPr>
        <w:t>”</w:t>
      </w:r>
    </w:p>
    <w:p w:rsidR="00632FDC" w:rsidRPr="00CD71CF" w:rsidRDefault="00632FDC" w:rsidP="00632FDC">
      <w:pPr>
        <w:ind w:right="85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ab/>
      </w:r>
      <w:r w:rsidRPr="00CD71CF">
        <w:rPr>
          <w:rFonts w:ascii="Times New Roman" w:hAnsi="Times New Roman"/>
          <w:lang w:val="bg-BG"/>
        </w:rPr>
        <w:t xml:space="preserve">През отчетния период за извършени три проверки на защитените територии  - </w:t>
      </w:r>
      <w:r>
        <w:rPr>
          <w:rFonts w:ascii="Times New Roman" w:hAnsi="Times New Roman"/>
          <w:lang w:val="bg-BG"/>
        </w:rPr>
        <w:t>Природна забележителност „Петров церак“, Защитена местност „Шабовица“, Резерват „Горната кория“</w:t>
      </w:r>
      <w:r w:rsidRPr="00CD71CF">
        <w:rPr>
          <w:rFonts w:ascii="Times New Roman" w:hAnsi="Times New Roman"/>
          <w:lang w:val="bg-BG"/>
        </w:rPr>
        <w:t>. При проверките не са констатирани нарушения спрямо заповедите за обявяване и Закона за защитените територии.</w:t>
      </w:r>
    </w:p>
    <w:p w:rsidR="00632FDC" w:rsidRPr="00CD71CF" w:rsidRDefault="00632FDC" w:rsidP="00632FDC">
      <w:pPr>
        <w:ind w:right="85"/>
        <w:jc w:val="both"/>
        <w:rPr>
          <w:rFonts w:ascii="Times New Roman" w:hAnsi="Times New Roman"/>
          <w:lang w:val="bg-BG"/>
        </w:rPr>
      </w:pPr>
      <w:r w:rsidRPr="00CD71CF">
        <w:rPr>
          <w:rFonts w:ascii="Times New Roman" w:hAnsi="Times New Roman"/>
          <w:lang w:val="bg-BG"/>
        </w:rPr>
        <w:t xml:space="preserve">            През месец септември са извършени </w:t>
      </w:r>
      <w:r>
        <w:rPr>
          <w:rFonts w:ascii="Times New Roman" w:hAnsi="Times New Roman"/>
          <w:lang w:val="bg-BG"/>
        </w:rPr>
        <w:t xml:space="preserve">4 броя проверки </w:t>
      </w:r>
      <w:r w:rsidRPr="00CD71CF">
        <w:rPr>
          <w:rFonts w:ascii="Times New Roman" w:hAnsi="Times New Roman"/>
          <w:lang w:val="bg-BG"/>
        </w:rPr>
        <w:t xml:space="preserve"> по Закона за биологичното разнообразие, </w:t>
      </w:r>
      <w:r>
        <w:rPr>
          <w:rFonts w:ascii="Times New Roman" w:hAnsi="Times New Roman"/>
          <w:lang w:val="bg-BG"/>
        </w:rPr>
        <w:t xml:space="preserve">11 броя </w:t>
      </w:r>
      <w:r w:rsidRPr="00CD71CF">
        <w:rPr>
          <w:rFonts w:ascii="Times New Roman" w:hAnsi="Times New Roman"/>
          <w:lang w:val="bg-BG"/>
        </w:rPr>
        <w:t>проверки по Закона за лечебните растения</w:t>
      </w:r>
      <w:r w:rsidRPr="00CD71CF">
        <w:rPr>
          <w:rFonts w:ascii="Times New Roman" w:hAnsi="Times New Roman"/>
        </w:rPr>
        <w:t>.</w:t>
      </w:r>
      <w:r w:rsidRPr="00CD71CF">
        <w:rPr>
          <w:rFonts w:ascii="Times New Roman" w:hAnsi="Times New Roman"/>
          <w:lang w:val="bg-BG"/>
        </w:rPr>
        <w:t xml:space="preserve"> Проверена е ТП на ДГС – </w:t>
      </w:r>
      <w:r>
        <w:rPr>
          <w:rFonts w:ascii="Times New Roman" w:hAnsi="Times New Roman"/>
          <w:lang w:val="bg-BG"/>
        </w:rPr>
        <w:t xml:space="preserve">Видин и </w:t>
      </w:r>
      <w:r w:rsidRPr="00CD71CF">
        <w:rPr>
          <w:rFonts w:ascii="Times New Roman" w:hAnsi="Times New Roman"/>
          <w:lang w:val="bg-BG"/>
        </w:rPr>
        <w:t xml:space="preserve">ТП на ДГС </w:t>
      </w:r>
      <w:r>
        <w:rPr>
          <w:rFonts w:ascii="Times New Roman" w:hAnsi="Times New Roman"/>
          <w:lang w:val="bg-BG"/>
        </w:rPr>
        <w:t xml:space="preserve"> - Говежда, по отношение прилагане на изискванията на Закона за </w:t>
      </w:r>
      <w:r w:rsidRPr="00CD71CF">
        <w:rPr>
          <w:rFonts w:ascii="Times New Roman" w:hAnsi="Times New Roman"/>
          <w:lang w:val="bg-BG"/>
        </w:rPr>
        <w:t>лечебните растения</w:t>
      </w:r>
      <w:r>
        <w:rPr>
          <w:rFonts w:ascii="Times New Roman" w:hAnsi="Times New Roman"/>
          <w:lang w:val="bg-BG"/>
        </w:rPr>
        <w:t xml:space="preserve"> в плановите документи. </w:t>
      </w:r>
    </w:p>
    <w:p w:rsidR="00632FDC" w:rsidRPr="00CD71CF" w:rsidRDefault="00632FDC" w:rsidP="00632FDC">
      <w:pPr>
        <w:ind w:right="85"/>
        <w:jc w:val="both"/>
        <w:rPr>
          <w:rFonts w:ascii="Times New Roman" w:hAnsi="Times New Roman"/>
          <w:lang w:val="bg-BG"/>
        </w:rPr>
      </w:pPr>
      <w:r w:rsidRPr="00CD71CF">
        <w:rPr>
          <w:rFonts w:ascii="Times New Roman" w:hAnsi="Times New Roman"/>
          <w:lang w:val="bg-BG"/>
        </w:rPr>
        <w:lastRenderedPageBreak/>
        <w:t xml:space="preserve">              През месец септември е съставен един акт на отговорник на БЗП за изкупуване на плод шипка без разрешително.</w:t>
      </w:r>
    </w:p>
    <w:p w:rsidR="00632FDC" w:rsidRDefault="00632FDC" w:rsidP="00632FDC">
      <w:pPr>
        <w:ind w:right="180"/>
        <w:jc w:val="both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 xml:space="preserve">     </w:t>
      </w:r>
    </w:p>
    <w:p w:rsidR="00632FDC" w:rsidRPr="00DA4CDF" w:rsidRDefault="00632FDC" w:rsidP="00632FDC">
      <w:pPr>
        <w:ind w:right="-56" w:firstLine="707"/>
        <w:jc w:val="both"/>
        <w:rPr>
          <w:rFonts w:ascii="Times New Roman" w:hAnsi="Times New Roman"/>
          <w:b/>
          <w:lang w:val="bg-BG"/>
        </w:rPr>
      </w:pPr>
      <w:r w:rsidRPr="00DA4CDF">
        <w:rPr>
          <w:rFonts w:ascii="Times New Roman" w:hAnsi="Times New Roman"/>
          <w:b/>
          <w:lang w:val="bg-BG"/>
        </w:rPr>
        <w:t>Превантивна дейност</w:t>
      </w:r>
      <w:r>
        <w:rPr>
          <w:rFonts w:ascii="Times New Roman" w:hAnsi="Times New Roman"/>
          <w:b/>
          <w:lang w:val="bg-BG"/>
        </w:rPr>
        <w:t xml:space="preserve"> „ЕО и ОВОС“</w:t>
      </w:r>
    </w:p>
    <w:p w:rsidR="00632FDC" w:rsidRDefault="00632FDC" w:rsidP="00632FDC">
      <w:pPr>
        <w:ind w:right="85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През месец </w:t>
      </w:r>
      <w:r>
        <w:rPr>
          <w:rFonts w:ascii="Times New Roman" w:hAnsi="Times New Roman"/>
          <w:lang w:val="bg-BG" w:bidi="ar-SA"/>
        </w:rPr>
        <w:t>септември</w:t>
      </w:r>
      <w:r>
        <w:rPr>
          <w:rFonts w:ascii="Times New Roman" w:hAnsi="Times New Roman"/>
          <w:lang w:val="bg-BG"/>
        </w:rPr>
        <w:t xml:space="preserve"> са извършени 4 бр. проверки </w:t>
      </w:r>
      <w:r w:rsidRPr="00976AD6">
        <w:rPr>
          <w:rFonts w:ascii="Times New Roman" w:hAnsi="Times New Roman"/>
          <w:lang w:val="bg-BG"/>
        </w:rPr>
        <w:t xml:space="preserve">относно статуса на правно действие на решения за преценяване на необходимостта от ОВОС </w:t>
      </w:r>
      <w:r>
        <w:rPr>
          <w:rFonts w:ascii="Times New Roman" w:hAnsi="Times New Roman"/>
          <w:lang w:val="bg-BG"/>
        </w:rPr>
        <w:t xml:space="preserve">и </w:t>
      </w:r>
      <w:r w:rsidRPr="00976AD6">
        <w:rPr>
          <w:rFonts w:ascii="Times New Roman" w:hAnsi="Times New Roman"/>
          <w:lang w:val="bg-BG"/>
        </w:rPr>
        <w:t>решения за прец</w:t>
      </w:r>
      <w:r>
        <w:rPr>
          <w:rFonts w:ascii="Times New Roman" w:hAnsi="Times New Roman"/>
          <w:lang w:val="bg-BG"/>
        </w:rPr>
        <w:t>еняване на необходимостта от ЕО</w:t>
      </w:r>
      <w:r w:rsidRPr="00976AD6">
        <w:rPr>
          <w:rFonts w:ascii="Times New Roman" w:hAnsi="Times New Roman"/>
          <w:lang w:val="bg-BG"/>
        </w:rPr>
        <w:t>.</w:t>
      </w:r>
    </w:p>
    <w:p w:rsidR="00632FDC" w:rsidRDefault="00632FDC" w:rsidP="005544DA">
      <w:pPr>
        <w:jc w:val="both"/>
        <w:rPr>
          <w:rFonts w:ascii="Times New Roman" w:hAnsi="Times New Roman"/>
          <w:lang w:val="bg-BG"/>
        </w:rPr>
      </w:pPr>
      <w:bookmarkStart w:id="0" w:name="_GoBack"/>
      <w:bookmarkEnd w:id="0"/>
      <w:r w:rsidRPr="004457BB">
        <w:rPr>
          <w:rFonts w:ascii="Times New Roman" w:hAnsi="Times New Roman"/>
          <w:color w:val="000000"/>
          <w:lang w:val="bg-BG"/>
        </w:rPr>
        <w:t xml:space="preserve">          </w:t>
      </w:r>
      <w:r>
        <w:rPr>
          <w:rFonts w:ascii="Times New Roman" w:hAnsi="Times New Roman"/>
          <w:color w:val="000000"/>
          <w:lang w:val="bg-BG"/>
        </w:rPr>
        <w:t xml:space="preserve">  </w:t>
      </w:r>
    </w:p>
    <w:p w:rsidR="00632FDC" w:rsidRPr="0069160F" w:rsidRDefault="00632FDC" w:rsidP="00632FDC">
      <w:pPr>
        <w:pStyle w:val="ListParagraph"/>
        <w:numPr>
          <w:ilvl w:val="0"/>
          <w:numId w:val="1"/>
        </w:numPr>
        <w:tabs>
          <w:tab w:val="left" w:pos="-5103"/>
        </w:tabs>
        <w:jc w:val="both"/>
        <w:rPr>
          <w:rFonts w:ascii="Times New Roman" w:hAnsi="Times New Roman"/>
          <w:b/>
          <w:lang w:val="bg-BG"/>
        </w:rPr>
      </w:pPr>
      <w:r w:rsidRPr="0069160F">
        <w:rPr>
          <w:rFonts w:ascii="Times New Roman" w:hAnsi="Times New Roman"/>
          <w:b/>
          <w:lang w:val="bg-BG"/>
        </w:rPr>
        <w:t>Кратък анализ на постигнати</w:t>
      </w:r>
      <w:r>
        <w:rPr>
          <w:rFonts w:ascii="Times New Roman" w:hAnsi="Times New Roman"/>
          <w:b/>
          <w:lang w:val="bg-BG"/>
        </w:rPr>
        <w:t>т</w:t>
      </w:r>
      <w:r w:rsidRPr="0069160F">
        <w:rPr>
          <w:rFonts w:ascii="Times New Roman" w:hAnsi="Times New Roman"/>
          <w:b/>
          <w:lang w:val="bg-BG"/>
        </w:rPr>
        <w:t>е резултати в областта на опазване на околната среда от осъществената контролна дейност:</w:t>
      </w:r>
    </w:p>
    <w:p w:rsidR="00632FDC" w:rsidRDefault="00632FDC" w:rsidP="00632FDC">
      <w:pPr>
        <w:ind w:right="54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Проверените защитени територии се стопанисват, съгласно ЗЗТ и заповедите за обявяване, като не са констатирани нарушения, причинени от от антропогенен характер. Дейностите, извършвани в защитените територии не са в противоречие на действащото природозащитно законодателство.</w:t>
      </w:r>
    </w:p>
    <w:p w:rsidR="00632FDC" w:rsidRDefault="00632FDC" w:rsidP="00632FDC">
      <w:pPr>
        <w:ind w:right="54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В процедура е обявяването на вековното дърво /полски ясен/, намиращо се в двора на бившото ОУ „Отец Пайсий“ с. Дреновец, общ. Ружинци, обл. Видин. Дървото е с мощна и красива корона над 200 г., обиколка на ствола 5,4 м и отговаря на критериите да бъде защитено по смисъла на ЗБР. Преписката е изпратена до дирекция НСЗП в МОСВ.</w:t>
      </w:r>
    </w:p>
    <w:p w:rsidR="00632FDC" w:rsidRDefault="00632FDC" w:rsidP="00632FDC">
      <w:pPr>
        <w:ind w:right="54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През месец септември РИОСВ – Монтана изпрати два броя защитени птици от вида обикновен мишелов в Спасителния център в Стара Загора.</w:t>
      </w:r>
    </w:p>
    <w:p w:rsidR="00632FDC" w:rsidRDefault="00632FDC" w:rsidP="00632FDC">
      <w:pPr>
        <w:ind w:right="54" w:firstLine="709"/>
        <w:jc w:val="both"/>
        <w:rPr>
          <w:rFonts w:ascii="Times New Roman" w:hAnsi="Times New Roman"/>
          <w:lang w:val="bg-BG"/>
        </w:rPr>
      </w:pPr>
    </w:p>
    <w:p w:rsidR="00632FDC" w:rsidRDefault="00632FDC" w:rsidP="00632FDC">
      <w:pPr>
        <w:pStyle w:val="ListParagraph"/>
        <w:numPr>
          <w:ilvl w:val="0"/>
          <w:numId w:val="1"/>
        </w:numPr>
        <w:ind w:right="85"/>
        <w:jc w:val="both"/>
        <w:rPr>
          <w:rFonts w:ascii="Times New Roman" w:hAnsi="Times New Roman"/>
          <w:b/>
          <w:lang w:val="bg-BG"/>
        </w:rPr>
      </w:pPr>
      <w:r w:rsidRPr="0069160F">
        <w:rPr>
          <w:rFonts w:ascii="Times New Roman" w:hAnsi="Times New Roman"/>
          <w:b/>
          <w:lang w:val="bg-BG"/>
        </w:rPr>
        <w:t>Кратко обобщение по отношение на постигнат ефект спрямо околната среда, бизнеса и обществеността от осъществ</w:t>
      </w:r>
      <w:r>
        <w:rPr>
          <w:rFonts w:ascii="Times New Roman" w:hAnsi="Times New Roman"/>
          <w:b/>
          <w:lang w:val="bg-BG"/>
        </w:rPr>
        <w:t>ена</w:t>
      </w:r>
      <w:r w:rsidRPr="0069160F">
        <w:rPr>
          <w:rFonts w:ascii="Times New Roman" w:hAnsi="Times New Roman"/>
          <w:b/>
          <w:lang w:val="bg-BG"/>
        </w:rPr>
        <w:t>та контролна дейност:</w:t>
      </w:r>
    </w:p>
    <w:p w:rsidR="00632FDC" w:rsidRDefault="00632FDC" w:rsidP="00632FDC">
      <w:pPr>
        <w:ind w:right="85"/>
        <w:jc w:val="both"/>
        <w:rPr>
          <w:rFonts w:ascii="Times New Roman" w:hAnsi="Times New Roman"/>
          <w:color w:val="121314"/>
          <w:lang w:val="bg-BG" w:bidi="ar-SA"/>
        </w:rPr>
      </w:pPr>
      <w:r>
        <w:rPr>
          <w:rFonts w:ascii="Times New Roman" w:hAnsi="Times New Roman"/>
          <w:b/>
          <w:lang w:val="bg-BG"/>
        </w:rPr>
        <w:t xml:space="preserve">  </w:t>
      </w:r>
      <w:r>
        <w:rPr>
          <w:rFonts w:ascii="Times New Roman" w:hAnsi="Times New Roman"/>
          <w:b/>
          <w:bCs/>
          <w:color w:val="121314"/>
          <w:lang w:val="bg-BG" w:bidi="ar-SA"/>
        </w:rPr>
        <w:t xml:space="preserve">         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Своевременно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информиране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на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заинтересованите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страни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,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обществеността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и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медиите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за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актуални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екологични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кампании</w:t>
      </w:r>
      <w:proofErr w:type="spellEnd"/>
      <w:r>
        <w:rPr>
          <w:rFonts w:ascii="Times New Roman" w:hAnsi="Times New Roman"/>
          <w:color w:val="121314"/>
          <w:lang w:val="bg-BG" w:bidi="ar-SA"/>
        </w:rPr>
        <w:t>,</w:t>
      </w:r>
      <w:r w:rsidRPr="00120158">
        <w:rPr>
          <w:rFonts w:ascii="Times New Roman" w:hAnsi="Times New Roman"/>
          <w:color w:val="121314"/>
          <w:lang w:bidi="ar-SA"/>
        </w:rPr>
        <w:t xml:space="preserve"> и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предприетите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от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инспекцията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действия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по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постъпилите</w:t>
      </w:r>
      <w:proofErr w:type="spellEnd"/>
      <w:r w:rsidRPr="00120158">
        <w:rPr>
          <w:rFonts w:ascii="Times New Roman" w:hAnsi="Times New Roman"/>
          <w:color w:val="121314"/>
          <w:lang w:bidi="ar-SA"/>
        </w:rPr>
        <w:t xml:space="preserve"> </w:t>
      </w:r>
      <w:proofErr w:type="spellStart"/>
      <w:r w:rsidRPr="00120158">
        <w:rPr>
          <w:rFonts w:ascii="Times New Roman" w:hAnsi="Times New Roman"/>
          <w:color w:val="121314"/>
          <w:lang w:bidi="ar-SA"/>
        </w:rPr>
        <w:t>сигнали</w:t>
      </w:r>
      <w:proofErr w:type="spellEnd"/>
      <w:r w:rsidRPr="007A3564">
        <w:rPr>
          <w:rFonts w:ascii="Times New Roman" w:hAnsi="Times New Roman"/>
          <w:color w:val="121314"/>
          <w:lang w:val="bg-BG" w:bidi="ar-SA"/>
        </w:rPr>
        <w:t xml:space="preserve">. </w:t>
      </w:r>
    </w:p>
    <w:p w:rsidR="00EA66D4" w:rsidRPr="005544DA" w:rsidRDefault="00632FDC" w:rsidP="00632FDC">
      <w:pPr>
        <w:ind w:right="-56"/>
        <w:jc w:val="both"/>
      </w:pPr>
      <w:r>
        <w:rPr>
          <w:rFonts w:ascii="Times New Roman" w:hAnsi="Times New Roman"/>
          <w:b/>
          <w:bCs/>
          <w:lang w:val="bg-BG"/>
        </w:rPr>
        <w:t xml:space="preserve">            </w:t>
      </w:r>
      <w:r w:rsidRPr="002023E5">
        <w:rPr>
          <w:rFonts w:ascii="Times New Roman" w:hAnsi="Times New Roman"/>
          <w:bCs/>
          <w:lang w:val="bg-BG"/>
        </w:rPr>
        <w:t xml:space="preserve">Европейската седмица на мобилността и Деня без автомобили    - 22 септември бе отбелязан от учениците от екоклуб към ПМГ „Свети Климент Охридски“ в гр. Монтана </w:t>
      </w:r>
      <w:r>
        <w:rPr>
          <w:rFonts w:ascii="Times New Roman" w:hAnsi="Times New Roman"/>
          <w:bCs/>
          <w:lang w:val="bg-BG"/>
        </w:rPr>
        <w:t xml:space="preserve">с презентация посветена на Деня без автомобили и изработване на постери. </w:t>
      </w:r>
      <w:r w:rsidRPr="005544DA">
        <w:rPr>
          <w:rFonts w:ascii="Times New Roman" w:hAnsi="Times New Roman"/>
          <w:bCs/>
          <w:lang w:val="bg-BG"/>
        </w:rPr>
        <w:t xml:space="preserve">В община Лом се проведе състезание по атрактивно и майсторско управление на велосипеди. </w:t>
      </w:r>
    </w:p>
    <w:sectPr w:rsidR="00EA66D4" w:rsidRPr="005544DA" w:rsidSect="00632FDC">
      <w:pgSz w:w="12240" w:h="15840"/>
      <w:pgMar w:top="1417" w:right="758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7C7E"/>
    <w:multiLevelType w:val="hybridMultilevel"/>
    <w:tmpl w:val="487890C8"/>
    <w:lvl w:ilvl="0" w:tplc="B158F9A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41C7D78"/>
    <w:multiLevelType w:val="hybridMultilevel"/>
    <w:tmpl w:val="5C7EBB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1115C"/>
    <w:multiLevelType w:val="hybridMultilevel"/>
    <w:tmpl w:val="DDE2B384"/>
    <w:lvl w:ilvl="0" w:tplc="69AECDB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56E7958"/>
    <w:multiLevelType w:val="hybridMultilevel"/>
    <w:tmpl w:val="423678EC"/>
    <w:lvl w:ilvl="0" w:tplc="3B7ED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FDC"/>
    <w:rsid w:val="00220079"/>
    <w:rsid w:val="002A13C8"/>
    <w:rsid w:val="005544DA"/>
    <w:rsid w:val="0063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5CA46-1E8A-4767-98F5-74F43FBD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FDC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32FDC"/>
    <w:pPr>
      <w:jc w:val="both"/>
    </w:pPr>
    <w:rPr>
      <w:rFonts w:ascii="Times New Roman" w:hAnsi="Times New Roman"/>
      <w:lang w:val="bg-BG"/>
    </w:rPr>
  </w:style>
  <w:style w:type="character" w:customStyle="1" w:styleId="BodyTextChar">
    <w:name w:val="Body Text Char"/>
    <w:basedOn w:val="DefaultParagraphFont"/>
    <w:link w:val="BodyText"/>
    <w:rsid w:val="00632FDC"/>
    <w:rPr>
      <w:rFonts w:ascii="Times New Roman" w:eastAsia="Times New Roman" w:hAnsi="Times New Roman" w:cs="Times New Roman"/>
      <w:sz w:val="24"/>
      <w:szCs w:val="24"/>
      <w:lang w:val="bg-BG" w:bidi="en-US"/>
    </w:rPr>
  </w:style>
  <w:style w:type="paragraph" w:styleId="ListParagraph">
    <w:name w:val="List Paragraph"/>
    <w:basedOn w:val="Normal"/>
    <w:uiPriority w:val="34"/>
    <w:qFormat/>
    <w:rsid w:val="00632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1137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Aleksiniq Nikolova</dc:creator>
  <cp:keywords/>
  <dc:description/>
  <cp:lastModifiedBy>Aleksiniq Nikolova</cp:lastModifiedBy>
  <cp:revision>2</cp:revision>
  <dcterms:created xsi:type="dcterms:W3CDTF">2016-10-17T07:12:00Z</dcterms:created>
  <dcterms:modified xsi:type="dcterms:W3CDTF">2016-10-17T08:37:00Z</dcterms:modified>
</cp:coreProperties>
</file>