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6E5" w:rsidRPr="000C6113" w:rsidRDefault="003636E5" w:rsidP="009233E4">
      <w:pPr>
        <w:ind w:left="-142" w:firstLine="993"/>
        <w:jc w:val="both"/>
        <w:rPr>
          <w:rFonts w:ascii="Times New Roman" w:hAnsi="Times New Roman"/>
          <w:b/>
          <w:lang w:val="bg-BG"/>
        </w:rPr>
      </w:pPr>
      <w:r w:rsidRPr="000C6113">
        <w:rPr>
          <w:rFonts w:ascii="Times New Roman" w:hAnsi="Times New Roman"/>
          <w:b/>
          <w:lang w:val="ru-RU"/>
        </w:rPr>
        <w:t xml:space="preserve">    </w:t>
      </w:r>
      <w:r w:rsidRPr="000C6113">
        <w:rPr>
          <w:rFonts w:ascii="Times New Roman" w:hAnsi="Times New Roman"/>
          <w:b/>
          <w:lang w:val="bg-BG"/>
        </w:rPr>
        <w:t xml:space="preserve">  ОТЧЕТ ЗА КОНТРОЛНАТА ДЕЙНОСТ НА РИОСВ – Монтана</w:t>
      </w:r>
    </w:p>
    <w:p w:rsidR="003636E5" w:rsidRPr="000C6113" w:rsidRDefault="003636E5" w:rsidP="009233E4">
      <w:pPr>
        <w:ind w:left="-142" w:firstLine="993"/>
        <w:jc w:val="center"/>
        <w:rPr>
          <w:rFonts w:ascii="Times New Roman" w:hAnsi="Times New Roman"/>
          <w:b/>
          <w:lang w:val="ru-RU"/>
        </w:rPr>
      </w:pPr>
      <w:r w:rsidRPr="000C6113">
        <w:rPr>
          <w:rFonts w:ascii="Times New Roman" w:hAnsi="Times New Roman"/>
          <w:b/>
          <w:lang w:val="bg-BG"/>
        </w:rPr>
        <w:t>за п</w:t>
      </w:r>
      <w:proofErr w:type="spellStart"/>
      <w:r w:rsidRPr="000C6113">
        <w:rPr>
          <w:rFonts w:ascii="Times New Roman" w:hAnsi="Times New Roman"/>
          <w:b/>
          <w:lang w:val="ru-RU"/>
        </w:rPr>
        <w:t>ериод</w:t>
      </w:r>
      <w:proofErr w:type="spellEnd"/>
      <w:r w:rsidRPr="000C6113">
        <w:rPr>
          <w:rFonts w:ascii="Times New Roman" w:hAnsi="Times New Roman"/>
          <w:b/>
          <w:lang w:val="bg-BG"/>
        </w:rPr>
        <w:t xml:space="preserve">а </w:t>
      </w:r>
      <w:r w:rsidRPr="000C6113">
        <w:rPr>
          <w:rFonts w:ascii="Times New Roman" w:hAnsi="Times New Roman"/>
          <w:b/>
          <w:lang w:val="ru-RU"/>
        </w:rPr>
        <w:t>01</w:t>
      </w:r>
      <w:r w:rsidRPr="000C6113">
        <w:rPr>
          <w:rFonts w:ascii="Times New Roman" w:hAnsi="Times New Roman"/>
          <w:b/>
          <w:lang w:val="bg-BG"/>
        </w:rPr>
        <w:t>.0</w:t>
      </w:r>
      <w:r>
        <w:rPr>
          <w:rFonts w:ascii="Times New Roman" w:hAnsi="Times New Roman"/>
          <w:b/>
          <w:lang w:val="bg-BG"/>
        </w:rPr>
        <w:t>6</w:t>
      </w:r>
      <w:r w:rsidRPr="000C6113">
        <w:rPr>
          <w:rFonts w:ascii="Times New Roman" w:hAnsi="Times New Roman"/>
          <w:b/>
          <w:lang w:val="bg-BG"/>
        </w:rPr>
        <w:t xml:space="preserve"> ÷ </w:t>
      </w:r>
      <w:r w:rsidRPr="000C6113">
        <w:rPr>
          <w:rFonts w:ascii="Times New Roman" w:hAnsi="Times New Roman"/>
          <w:b/>
          <w:lang w:val="ru-RU"/>
        </w:rPr>
        <w:t>3</w:t>
      </w:r>
      <w:r>
        <w:rPr>
          <w:rFonts w:ascii="Times New Roman" w:hAnsi="Times New Roman"/>
          <w:b/>
          <w:lang w:val="ru-RU"/>
        </w:rPr>
        <w:t>0</w:t>
      </w:r>
      <w:r w:rsidRPr="000C6113">
        <w:rPr>
          <w:rFonts w:ascii="Times New Roman" w:hAnsi="Times New Roman"/>
          <w:b/>
          <w:lang w:val="bg-BG"/>
        </w:rPr>
        <w:t>.0</w:t>
      </w:r>
      <w:r>
        <w:rPr>
          <w:rFonts w:ascii="Times New Roman" w:hAnsi="Times New Roman"/>
          <w:b/>
          <w:lang w:val="bg-BG"/>
        </w:rPr>
        <w:t>6</w:t>
      </w:r>
      <w:r w:rsidRPr="000C6113">
        <w:rPr>
          <w:rFonts w:ascii="Times New Roman" w:hAnsi="Times New Roman"/>
          <w:b/>
          <w:lang w:val="ru-RU"/>
        </w:rPr>
        <w:t>.20</w:t>
      </w:r>
      <w:r w:rsidRPr="000C6113">
        <w:rPr>
          <w:rFonts w:ascii="Times New Roman" w:hAnsi="Times New Roman"/>
          <w:b/>
          <w:lang w:val="bg-BG"/>
        </w:rPr>
        <w:t xml:space="preserve">14 </w:t>
      </w:r>
      <w:r w:rsidRPr="000C6113">
        <w:rPr>
          <w:rFonts w:ascii="Times New Roman" w:hAnsi="Times New Roman"/>
          <w:b/>
          <w:lang w:val="ru-RU"/>
        </w:rPr>
        <w:t>г.</w:t>
      </w:r>
    </w:p>
    <w:p w:rsidR="003636E5" w:rsidRPr="000C6113" w:rsidRDefault="003636E5" w:rsidP="003636E5">
      <w:pPr>
        <w:ind w:left="142" w:firstLine="567"/>
        <w:jc w:val="center"/>
        <w:rPr>
          <w:rFonts w:ascii="Times New Roman" w:hAnsi="Times New Roman"/>
          <w:b/>
          <w:lang w:val="bg-BG"/>
        </w:rPr>
      </w:pPr>
    </w:p>
    <w:p w:rsidR="003636E5" w:rsidRPr="000C6113" w:rsidRDefault="003636E5" w:rsidP="003636E5">
      <w:pPr>
        <w:ind w:firstLine="709"/>
        <w:jc w:val="both"/>
        <w:rPr>
          <w:rFonts w:ascii="Times New Roman" w:hAnsi="Times New Roman"/>
          <w:lang w:val="bg-BG" w:eastAsia="bg-BG"/>
        </w:rPr>
      </w:pPr>
      <w:r w:rsidRPr="000C6113">
        <w:rPr>
          <w:rFonts w:ascii="Times New Roman" w:hAnsi="Times New Roman"/>
          <w:lang w:val="bg-BG" w:eastAsia="bg-BG"/>
        </w:rPr>
        <w:t xml:space="preserve">През </w:t>
      </w:r>
      <w:r w:rsidRPr="000C6113">
        <w:rPr>
          <w:rFonts w:ascii="Times New Roman" w:hAnsi="Times New Roman"/>
          <w:lang w:val="bg-BG"/>
        </w:rPr>
        <w:t>периода 01.0</w:t>
      </w:r>
      <w:r>
        <w:rPr>
          <w:rFonts w:ascii="Times New Roman" w:hAnsi="Times New Roman"/>
          <w:lang w:val="bg-BG"/>
        </w:rPr>
        <w:t>6</w:t>
      </w:r>
      <w:r w:rsidRPr="000C6113">
        <w:rPr>
          <w:rFonts w:ascii="Times New Roman" w:hAnsi="Times New Roman"/>
          <w:lang w:val="bg-BG"/>
        </w:rPr>
        <w:t>.2014 г. ÷ 3</w:t>
      </w:r>
      <w:r>
        <w:rPr>
          <w:rFonts w:ascii="Times New Roman" w:hAnsi="Times New Roman"/>
          <w:lang w:val="bg-BG"/>
        </w:rPr>
        <w:t>0</w:t>
      </w:r>
      <w:r w:rsidRPr="000C6113">
        <w:rPr>
          <w:rFonts w:ascii="Times New Roman" w:hAnsi="Times New Roman"/>
          <w:lang w:val="bg-BG"/>
        </w:rPr>
        <w:t>.0</w:t>
      </w:r>
      <w:r>
        <w:rPr>
          <w:rFonts w:ascii="Times New Roman" w:hAnsi="Times New Roman"/>
          <w:lang w:val="bg-BG"/>
        </w:rPr>
        <w:t>6</w:t>
      </w:r>
      <w:r w:rsidRPr="000C6113">
        <w:rPr>
          <w:rFonts w:ascii="Times New Roman" w:hAnsi="Times New Roman"/>
          <w:lang w:val="bg-BG"/>
        </w:rPr>
        <w:t>.2014 г.</w:t>
      </w:r>
      <w:r w:rsidRPr="000C6113">
        <w:rPr>
          <w:rFonts w:ascii="Times New Roman" w:hAnsi="Times New Roman"/>
          <w:lang w:val="bg-BG" w:eastAsia="bg-BG"/>
        </w:rPr>
        <w:t xml:space="preserve"> експертите на РИОСВ – Монтана са извършили </w:t>
      </w:r>
      <w:r>
        <w:rPr>
          <w:rFonts w:ascii="Times New Roman" w:hAnsi="Times New Roman"/>
          <w:lang w:val="ru-RU" w:eastAsia="bg-BG"/>
        </w:rPr>
        <w:t>87</w:t>
      </w:r>
      <w:r>
        <w:rPr>
          <w:rFonts w:ascii="Times New Roman" w:hAnsi="Times New Roman"/>
          <w:lang w:val="bg-BG" w:eastAsia="bg-BG"/>
        </w:rPr>
        <w:t xml:space="preserve"> </w:t>
      </w:r>
      <w:r w:rsidRPr="000C6113">
        <w:rPr>
          <w:rFonts w:ascii="Times New Roman" w:hAnsi="Times New Roman"/>
          <w:lang w:val="bg-BG" w:eastAsia="bg-BG"/>
        </w:rPr>
        <w:t xml:space="preserve">проверки на </w:t>
      </w:r>
      <w:r>
        <w:rPr>
          <w:rFonts w:ascii="Times New Roman" w:hAnsi="Times New Roman"/>
          <w:lang w:val="bg-BG" w:eastAsia="bg-BG"/>
        </w:rPr>
        <w:t>86</w:t>
      </w:r>
      <w:r w:rsidRPr="000C6113">
        <w:rPr>
          <w:rFonts w:ascii="Times New Roman" w:hAnsi="Times New Roman"/>
          <w:lang w:val="bg-BG" w:eastAsia="bg-BG"/>
        </w:rPr>
        <w:t xml:space="preserve"> обекта. Съставен</w:t>
      </w:r>
      <w:r>
        <w:rPr>
          <w:rFonts w:ascii="Times New Roman" w:hAnsi="Times New Roman"/>
          <w:lang w:val="bg-BG" w:eastAsia="bg-BG"/>
        </w:rPr>
        <w:t>и са 10</w:t>
      </w:r>
      <w:r w:rsidRPr="000C6113">
        <w:rPr>
          <w:rFonts w:ascii="Times New Roman" w:hAnsi="Times New Roman"/>
          <w:lang w:val="bg-BG" w:eastAsia="bg-BG"/>
        </w:rPr>
        <w:t xml:space="preserve"> акт</w:t>
      </w:r>
      <w:r>
        <w:rPr>
          <w:rFonts w:ascii="Times New Roman" w:hAnsi="Times New Roman"/>
          <w:lang w:val="bg-BG" w:eastAsia="bg-BG"/>
        </w:rPr>
        <w:t>а</w:t>
      </w:r>
      <w:r w:rsidRPr="000C6113">
        <w:rPr>
          <w:rFonts w:ascii="Times New Roman" w:hAnsi="Times New Roman"/>
          <w:lang w:val="bg-BG" w:eastAsia="bg-BG"/>
        </w:rPr>
        <w:t xml:space="preserve"> и </w:t>
      </w:r>
      <w:r>
        <w:rPr>
          <w:rFonts w:ascii="Times New Roman" w:hAnsi="Times New Roman"/>
          <w:lang w:val="bg-BG" w:eastAsia="bg-BG"/>
        </w:rPr>
        <w:t xml:space="preserve">са </w:t>
      </w:r>
      <w:r w:rsidRPr="000C6113">
        <w:rPr>
          <w:rFonts w:ascii="Times New Roman" w:hAnsi="Times New Roman"/>
          <w:lang w:val="bg-BG" w:eastAsia="bg-BG"/>
        </w:rPr>
        <w:t xml:space="preserve"> издаден</w:t>
      </w:r>
      <w:r>
        <w:rPr>
          <w:rFonts w:ascii="Times New Roman" w:hAnsi="Times New Roman"/>
          <w:lang w:val="bg-BG" w:eastAsia="bg-BG"/>
        </w:rPr>
        <w:t>и 7</w:t>
      </w:r>
      <w:r w:rsidRPr="000C6113">
        <w:rPr>
          <w:rFonts w:ascii="Times New Roman" w:hAnsi="Times New Roman"/>
          <w:lang w:val="bg-BG" w:eastAsia="bg-BG"/>
        </w:rPr>
        <w:t xml:space="preserve"> наказателн</w:t>
      </w:r>
      <w:r>
        <w:rPr>
          <w:rFonts w:ascii="Times New Roman" w:hAnsi="Times New Roman"/>
          <w:lang w:val="bg-BG" w:eastAsia="bg-BG"/>
        </w:rPr>
        <w:t>и</w:t>
      </w:r>
      <w:r w:rsidRPr="000C6113">
        <w:rPr>
          <w:rFonts w:ascii="Times New Roman" w:hAnsi="Times New Roman"/>
          <w:lang w:val="bg-BG" w:eastAsia="bg-BG"/>
        </w:rPr>
        <w:t xml:space="preserve"> постановлени</w:t>
      </w:r>
      <w:r>
        <w:rPr>
          <w:rFonts w:ascii="Times New Roman" w:hAnsi="Times New Roman"/>
          <w:lang w:val="bg-BG" w:eastAsia="bg-BG"/>
        </w:rPr>
        <w:t>я на обща стойност 4 150 лв.</w:t>
      </w:r>
      <w:r w:rsidRPr="000C6113">
        <w:rPr>
          <w:rFonts w:ascii="Times New Roman" w:hAnsi="Times New Roman"/>
          <w:lang w:val="bg-BG" w:eastAsia="bg-BG"/>
        </w:rPr>
        <w:t xml:space="preserve"> Дадени са </w:t>
      </w:r>
      <w:r>
        <w:rPr>
          <w:rFonts w:ascii="Times New Roman" w:hAnsi="Times New Roman"/>
          <w:lang w:val="bg-BG" w:eastAsia="bg-BG"/>
        </w:rPr>
        <w:t>четиринадесет</w:t>
      </w:r>
      <w:r w:rsidRPr="000C6113">
        <w:rPr>
          <w:rFonts w:ascii="Times New Roman" w:hAnsi="Times New Roman"/>
          <w:lang w:val="bg-BG" w:eastAsia="bg-BG"/>
        </w:rPr>
        <w:t xml:space="preserve"> предписания.  Постъпилите суми от наложени санкции са</w:t>
      </w:r>
      <w:r w:rsidRPr="000C6113">
        <w:rPr>
          <w:rFonts w:ascii="Times New Roman" w:hAnsi="Times New Roman"/>
          <w:lang w:val="ru-RU"/>
        </w:rPr>
        <w:t xml:space="preserve"> </w:t>
      </w:r>
      <w:r>
        <w:rPr>
          <w:rFonts w:ascii="Times New Roman" w:hAnsi="Times New Roman"/>
          <w:lang w:val="ru-RU"/>
        </w:rPr>
        <w:t>2 021,35</w:t>
      </w:r>
      <w:r w:rsidRPr="000C6113">
        <w:rPr>
          <w:rFonts w:ascii="Times New Roman" w:hAnsi="Times New Roman"/>
          <w:lang w:val="bg-BG"/>
        </w:rPr>
        <w:t xml:space="preserve"> </w:t>
      </w:r>
      <w:r w:rsidRPr="000C6113">
        <w:rPr>
          <w:rFonts w:ascii="Times New Roman" w:hAnsi="Times New Roman"/>
          <w:lang w:val="bg-BG" w:eastAsia="bg-BG"/>
        </w:rPr>
        <w:t>лв.</w:t>
      </w:r>
    </w:p>
    <w:p w:rsidR="003636E5" w:rsidRPr="000C6113" w:rsidRDefault="003636E5" w:rsidP="003636E5">
      <w:pPr>
        <w:tabs>
          <w:tab w:val="left" w:pos="1635"/>
        </w:tabs>
        <w:ind w:firstLine="709"/>
        <w:jc w:val="both"/>
        <w:rPr>
          <w:rFonts w:ascii="Times New Roman" w:hAnsi="Times New Roman"/>
          <w:lang w:val="bg-BG"/>
        </w:rPr>
      </w:pPr>
      <w:r w:rsidRPr="000C6113">
        <w:rPr>
          <w:rFonts w:ascii="Times New Roman" w:hAnsi="Times New Roman"/>
          <w:lang w:val="bg-BG"/>
        </w:rPr>
        <w:t xml:space="preserve">Най-важните акценти в извършената месечна контролна дейност на </w:t>
      </w:r>
      <w:r w:rsidRPr="000C6113">
        <w:rPr>
          <w:rFonts w:ascii="Times New Roman" w:hAnsi="Times New Roman"/>
          <w:caps/>
          <w:lang w:val="bg-BG"/>
        </w:rPr>
        <w:t xml:space="preserve">риОсв </w:t>
      </w:r>
      <w:r w:rsidRPr="000C6113">
        <w:rPr>
          <w:rFonts w:ascii="Times New Roman" w:hAnsi="Times New Roman"/>
          <w:lang w:val="bg-BG"/>
        </w:rPr>
        <w:t xml:space="preserve">– Монтана: </w:t>
      </w:r>
    </w:p>
    <w:p w:rsidR="003636E5" w:rsidRPr="000C6113" w:rsidRDefault="003636E5" w:rsidP="003636E5">
      <w:pPr>
        <w:numPr>
          <w:ilvl w:val="0"/>
          <w:numId w:val="1"/>
        </w:numPr>
        <w:tabs>
          <w:tab w:val="clear" w:pos="2805"/>
          <w:tab w:val="left" w:pos="1418"/>
          <w:tab w:val="num" w:pos="2127"/>
        </w:tabs>
        <w:overflowPunct w:val="0"/>
        <w:autoSpaceDE w:val="0"/>
        <w:autoSpaceDN w:val="0"/>
        <w:adjustRightInd w:val="0"/>
        <w:ind w:left="0" w:firstLine="709"/>
        <w:jc w:val="both"/>
        <w:textAlignment w:val="baseline"/>
        <w:rPr>
          <w:rFonts w:ascii="Times New Roman" w:hAnsi="Times New Roman"/>
          <w:lang w:val="bg-BG"/>
        </w:rPr>
      </w:pPr>
      <w:r>
        <w:rPr>
          <w:rFonts w:ascii="Times New Roman" w:hAnsi="Times New Roman"/>
          <w:lang w:val="bg-BG"/>
        </w:rPr>
        <w:t>Комплексни проверки</w:t>
      </w:r>
      <w:r w:rsidRPr="000C6113">
        <w:rPr>
          <w:rFonts w:ascii="Times New Roman" w:hAnsi="Times New Roman"/>
          <w:lang w:val="bg-BG"/>
        </w:rPr>
        <w:t>;</w:t>
      </w:r>
    </w:p>
    <w:p w:rsidR="003636E5" w:rsidRPr="000C6113" w:rsidRDefault="003636E5" w:rsidP="003636E5">
      <w:pPr>
        <w:numPr>
          <w:ilvl w:val="0"/>
          <w:numId w:val="1"/>
        </w:numPr>
        <w:tabs>
          <w:tab w:val="clear" w:pos="2805"/>
        </w:tabs>
        <w:ind w:left="1418" w:hanging="709"/>
        <w:jc w:val="both"/>
        <w:rPr>
          <w:rFonts w:ascii="Times New Roman" w:hAnsi="Times New Roman"/>
          <w:color w:val="121314"/>
          <w:lang w:val="bg-BG" w:eastAsia="bg-BG" w:bidi="ar-SA"/>
        </w:rPr>
      </w:pPr>
      <w:r w:rsidRPr="001D5F50">
        <w:rPr>
          <w:rFonts w:ascii="Times New Roman" w:hAnsi="Times New Roman"/>
          <w:color w:val="121314"/>
          <w:lang w:val="bg-BG" w:eastAsia="bg-BG" w:bidi="ar-SA"/>
        </w:rPr>
        <w:t>Проверки на обекти с издадени комплексни разрешителни</w:t>
      </w:r>
      <w:r w:rsidRPr="000C6113">
        <w:rPr>
          <w:rFonts w:ascii="Times New Roman" w:hAnsi="Times New Roman"/>
          <w:color w:val="121314"/>
          <w:lang w:val="bg-BG" w:eastAsia="bg-BG" w:bidi="ar-SA"/>
        </w:rPr>
        <w:t>;</w:t>
      </w:r>
    </w:p>
    <w:p w:rsidR="003636E5" w:rsidRPr="000C6113" w:rsidRDefault="003636E5" w:rsidP="003636E5">
      <w:pPr>
        <w:numPr>
          <w:ilvl w:val="0"/>
          <w:numId w:val="1"/>
        </w:numPr>
        <w:tabs>
          <w:tab w:val="clear" w:pos="2805"/>
        </w:tabs>
        <w:ind w:left="1418" w:hanging="709"/>
        <w:jc w:val="both"/>
        <w:rPr>
          <w:rFonts w:ascii="Times New Roman" w:hAnsi="Times New Roman"/>
          <w:color w:val="121314"/>
          <w:lang w:val="bg-BG" w:eastAsia="bg-BG" w:bidi="ar-SA"/>
        </w:rPr>
      </w:pPr>
      <w:r>
        <w:rPr>
          <w:rFonts w:ascii="Times New Roman" w:hAnsi="Times New Roman"/>
          <w:color w:val="121314"/>
          <w:lang w:val="bg-BG" w:eastAsia="bg-BG" w:bidi="ar-SA"/>
        </w:rPr>
        <w:t>Проверки по изпълнение на годишния план на РИОСВ – Монтана.</w:t>
      </w:r>
    </w:p>
    <w:p w:rsidR="003636E5" w:rsidRPr="000C6113" w:rsidRDefault="003636E5" w:rsidP="003636E5">
      <w:pPr>
        <w:ind w:left="142" w:firstLine="567"/>
        <w:jc w:val="both"/>
        <w:rPr>
          <w:rFonts w:ascii="Times New Roman" w:hAnsi="Times New Roman"/>
          <w:lang w:val="bg-BG"/>
        </w:rPr>
      </w:pPr>
      <w:r w:rsidRPr="00131EBF">
        <w:rPr>
          <w:rFonts w:ascii="Times New Roman" w:hAnsi="Times New Roman"/>
          <w:lang w:val="bg-BG"/>
        </w:rPr>
        <w:t>През месец юни 2014 г. са извършени, съгласно заповеди на директора на РИОСВ – Монтана шест комплексни проверки в изпълнение на годишния план за контролната дейност на РИОСВ – Монтана, целящи установяване съответствието на дейността с изискванията на екологичното законодателство на следните обекти: „</w:t>
      </w:r>
      <w:proofErr w:type="spellStart"/>
      <w:r w:rsidRPr="00131EBF">
        <w:rPr>
          <w:rFonts w:ascii="Times New Roman" w:hAnsi="Times New Roman"/>
          <w:lang w:val="bg-BG"/>
        </w:rPr>
        <w:t>Ирели</w:t>
      </w:r>
      <w:proofErr w:type="spellEnd"/>
      <w:r w:rsidRPr="00131EBF">
        <w:rPr>
          <w:rFonts w:ascii="Times New Roman" w:hAnsi="Times New Roman"/>
          <w:lang w:val="bg-BG"/>
        </w:rPr>
        <w:t xml:space="preserve">” ООД, гр. Пазарджик – обект в гр. Монтана за производство на играчки; „Гипс” АД, с Кошава, общ. Видин - добив и производство на гипс и гипсови смеси;  </w:t>
      </w:r>
      <w:r w:rsidRPr="00131EBF">
        <w:rPr>
          <w:rFonts w:ascii="Times New Roman" w:hAnsi="Times New Roman"/>
          <w:lang w:val="ru-RU"/>
        </w:rPr>
        <w:t>СД „</w:t>
      </w:r>
      <w:proofErr w:type="spellStart"/>
      <w:r w:rsidRPr="00131EBF">
        <w:rPr>
          <w:rFonts w:ascii="Times New Roman" w:hAnsi="Times New Roman"/>
          <w:lang w:val="ru-RU"/>
        </w:rPr>
        <w:t>Сираков</w:t>
      </w:r>
      <w:proofErr w:type="spellEnd"/>
      <w:r w:rsidRPr="00131EBF">
        <w:rPr>
          <w:rFonts w:ascii="Times New Roman" w:hAnsi="Times New Roman"/>
          <w:lang w:val="ru-RU"/>
        </w:rPr>
        <w:t xml:space="preserve"> и сие” с. </w:t>
      </w:r>
      <w:proofErr w:type="spellStart"/>
      <w:r w:rsidRPr="00131EBF">
        <w:rPr>
          <w:rFonts w:ascii="Times New Roman" w:hAnsi="Times New Roman"/>
          <w:lang w:val="ru-RU"/>
        </w:rPr>
        <w:t>Бързия</w:t>
      </w:r>
      <w:proofErr w:type="spellEnd"/>
      <w:r w:rsidRPr="00131EBF">
        <w:rPr>
          <w:rFonts w:ascii="Times New Roman" w:hAnsi="Times New Roman"/>
          <w:lang w:val="ru-RU"/>
        </w:rPr>
        <w:t xml:space="preserve">, общ. </w:t>
      </w:r>
      <w:proofErr w:type="spellStart"/>
      <w:r w:rsidRPr="00131EBF">
        <w:rPr>
          <w:rFonts w:ascii="Times New Roman" w:hAnsi="Times New Roman"/>
          <w:lang w:val="ru-RU"/>
        </w:rPr>
        <w:t>Берковица</w:t>
      </w:r>
      <w:proofErr w:type="spellEnd"/>
      <w:r w:rsidRPr="00131EBF">
        <w:rPr>
          <w:rFonts w:ascii="Times New Roman" w:hAnsi="Times New Roman"/>
          <w:lang w:val="ru-RU"/>
        </w:rPr>
        <w:t xml:space="preserve"> – </w:t>
      </w:r>
      <w:proofErr w:type="spellStart"/>
      <w:r w:rsidRPr="00131EBF">
        <w:rPr>
          <w:rFonts w:ascii="Times New Roman" w:hAnsi="Times New Roman"/>
          <w:lang w:val="ru-RU"/>
        </w:rPr>
        <w:t>дървопреработка</w:t>
      </w:r>
      <w:proofErr w:type="spellEnd"/>
      <w:r w:rsidRPr="00131EBF">
        <w:rPr>
          <w:rFonts w:ascii="Times New Roman" w:hAnsi="Times New Roman"/>
          <w:lang w:val="ru-RU"/>
        </w:rPr>
        <w:t xml:space="preserve"> и производство на мебели;</w:t>
      </w:r>
      <w:r w:rsidRPr="0054326C">
        <w:rPr>
          <w:rFonts w:ascii="Times New Roman" w:hAnsi="Times New Roman"/>
          <w:lang w:val="bg-BG"/>
        </w:rPr>
        <w:t xml:space="preserve"> </w:t>
      </w:r>
      <w:r w:rsidRPr="00E875E1">
        <w:rPr>
          <w:rFonts w:ascii="Times New Roman" w:hAnsi="Times New Roman"/>
          <w:lang w:val="bg-BG"/>
        </w:rPr>
        <w:t xml:space="preserve">„България </w:t>
      </w:r>
      <w:proofErr w:type="spellStart"/>
      <w:r w:rsidRPr="00E875E1">
        <w:rPr>
          <w:rFonts w:ascii="Times New Roman" w:hAnsi="Times New Roman"/>
          <w:lang w:val="bg-BG"/>
        </w:rPr>
        <w:t>флуорит</w:t>
      </w:r>
      <w:proofErr w:type="spellEnd"/>
      <w:r w:rsidRPr="00E875E1">
        <w:rPr>
          <w:rFonts w:ascii="Times New Roman" w:hAnsi="Times New Roman"/>
          <w:lang w:val="bg-BG"/>
        </w:rPr>
        <w:t xml:space="preserve">” ЕООД, гр. София – обект </w:t>
      </w:r>
      <w:proofErr w:type="gramStart"/>
      <w:r w:rsidRPr="00E875E1">
        <w:rPr>
          <w:rFonts w:ascii="Times New Roman" w:hAnsi="Times New Roman"/>
          <w:lang w:val="bg-BG"/>
        </w:rPr>
        <w:t>за добив</w:t>
      </w:r>
      <w:proofErr w:type="gramEnd"/>
      <w:r w:rsidRPr="00E875E1">
        <w:rPr>
          <w:rFonts w:ascii="Times New Roman" w:hAnsi="Times New Roman"/>
          <w:lang w:val="bg-BG"/>
        </w:rPr>
        <w:t xml:space="preserve"> и обогатяване на </w:t>
      </w:r>
      <w:proofErr w:type="spellStart"/>
      <w:r w:rsidRPr="00E875E1">
        <w:rPr>
          <w:rFonts w:ascii="Times New Roman" w:hAnsi="Times New Roman"/>
          <w:lang w:val="bg-BG"/>
        </w:rPr>
        <w:t>флуоритова</w:t>
      </w:r>
      <w:proofErr w:type="spellEnd"/>
      <w:r w:rsidRPr="00E875E1">
        <w:rPr>
          <w:rFonts w:ascii="Times New Roman" w:hAnsi="Times New Roman"/>
          <w:lang w:val="bg-BG"/>
        </w:rPr>
        <w:t xml:space="preserve"> суровина в гр. Чипровци</w:t>
      </w:r>
      <w:r>
        <w:rPr>
          <w:rFonts w:ascii="Times New Roman" w:hAnsi="Times New Roman"/>
          <w:lang w:val="bg-BG"/>
        </w:rPr>
        <w:t xml:space="preserve">; </w:t>
      </w:r>
      <w:r w:rsidRPr="00421B66">
        <w:rPr>
          <w:rFonts w:ascii="Times New Roman" w:hAnsi="Times New Roman"/>
          <w:lang w:val="ru-RU"/>
        </w:rPr>
        <w:t xml:space="preserve">„ЗАИ” АД, гр. </w:t>
      </w:r>
      <w:proofErr w:type="spellStart"/>
      <w:r w:rsidRPr="00421B66">
        <w:rPr>
          <w:rFonts w:ascii="Times New Roman" w:hAnsi="Times New Roman"/>
          <w:lang w:val="ru-RU"/>
        </w:rPr>
        <w:t>Берковица</w:t>
      </w:r>
      <w:proofErr w:type="spellEnd"/>
      <w:r w:rsidRPr="00421B66">
        <w:rPr>
          <w:rFonts w:ascii="Times New Roman" w:hAnsi="Times New Roman"/>
          <w:lang w:val="ru-RU"/>
        </w:rPr>
        <w:t xml:space="preserve"> – производство на </w:t>
      </w:r>
      <w:proofErr w:type="spellStart"/>
      <w:r w:rsidRPr="00421B66">
        <w:rPr>
          <w:rFonts w:ascii="Times New Roman" w:hAnsi="Times New Roman"/>
          <w:lang w:val="ru-RU"/>
        </w:rPr>
        <w:t>абразивни</w:t>
      </w:r>
      <w:proofErr w:type="spellEnd"/>
      <w:r w:rsidRPr="00421B66">
        <w:rPr>
          <w:rFonts w:ascii="Times New Roman" w:hAnsi="Times New Roman"/>
          <w:lang w:val="ru-RU"/>
        </w:rPr>
        <w:t xml:space="preserve"> </w:t>
      </w:r>
      <w:proofErr w:type="spellStart"/>
      <w:r w:rsidRPr="00421B66">
        <w:rPr>
          <w:rFonts w:ascii="Times New Roman" w:hAnsi="Times New Roman"/>
          <w:lang w:val="ru-RU"/>
        </w:rPr>
        <w:t>инструменти</w:t>
      </w:r>
      <w:proofErr w:type="spellEnd"/>
      <w:r>
        <w:rPr>
          <w:rFonts w:ascii="Times New Roman" w:hAnsi="Times New Roman"/>
          <w:lang w:val="bg-BG"/>
        </w:rPr>
        <w:t xml:space="preserve">; </w:t>
      </w:r>
      <w:r w:rsidRPr="00421B66">
        <w:rPr>
          <w:rFonts w:ascii="Times New Roman" w:hAnsi="Times New Roman"/>
          <w:lang w:val="ru-RU"/>
        </w:rPr>
        <w:t xml:space="preserve">„Компас” ООД, с. </w:t>
      </w:r>
      <w:proofErr w:type="spellStart"/>
      <w:r w:rsidRPr="00421B66">
        <w:rPr>
          <w:rFonts w:ascii="Times New Roman" w:hAnsi="Times New Roman"/>
          <w:lang w:val="ru-RU"/>
        </w:rPr>
        <w:t>Комарево</w:t>
      </w:r>
      <w:proofErr w:type="spellEnd"/>
      <w:r w:rsidRPr="00421B66">
        <w:rPr>
          <w:rFonts w:ascii="Times New Roman" w:hAnsi="Times New Roman"/>
          <w:lang w:val="ru-RU"/>
        </w:rPr>
        <w:t xml:space="preserve">, общ. </w:t>
      </w:r>
      <w:proofErr w:type="spellStart"/>
      <w:r w:rsidRPr="00421B66">
        <w:rPr>
          <w:rFonts w:ascii="Times New Roman" w:hAnsi="Times New Roman"/>
          <w:lang w:val="ru-RU"/>
        </w:rPr>
        <w:t>Берковица</w:t>
      </w:r>
      <w:proofErr w:type="spellEnd"/>
      <w:r w:rsidRPr="00421B66">
        <w:rPr>
          <w:rFonts w:ascii="Times New Roman" w:hAnsi="Times New Roman"/>
          <w:lang w:val="ru-RU"/>
        </w:rPr>
        <w:t xml:space="preserve"> – производство на </w:t>
      </w:r>
      <w:proofErr w:type="spellStart"/>
      <w:r w:rsidRPr="00421B66">
        <w:rPr>
          <w:rFonts w:ascii="Times New Roman" w:hAnsi="Times New Roman"/>
          <w:lang w:val="ru-RU"/>
        </w:rPr>
        <w:t>месни</w:t>
      </w:r>
      <w:proofErr w:type="spellEnd"/>
      <w:r w:rsidRPr="00421B66">
        <w:rPr>
          <w:rFonts w:ascii="Times New Roman" w:hAnsi="Times New Roman"/>
          <w:lang w:val="ru-RU"/>
        </w:rPr>
        <w:t xml:space="preserve"> </w:t>
      </w:r>
      <w:proofErr w:type="spellStart"/>
      <w:r w:rsidRPr="00421B66">
        <w:rPr>
          <w:rFonts w:ascii="Times New Roman" w:hAnsi="Times New Roman"/>
          <w:lang w:val="ru-RU"/>
        </w:rPr>
        <w:t>консерви</w:t>
      </w:r>
      <w:proofErr w:type="spellEnd"/>
      <w:r w:rsidRPr="00131EBF">
        <w:rPr>
          <w:rFonts w:ascii="Times New Roman" w:hAnsi="Times New Roman"/>
          <w:lang w:val="bg-BG"/>
        </w:rPr>
        <w:t xml:space="preserve"> Докладите от комплексните проверки са</w:t>
      </w:r>
      <w:r w:rsidRPr="000C6113">
        <w:rPr>
          <w:rFonts w:ascii="Times New Roman" w:hAnsi="Times New Roman"/>
          <w:lang w:val="bg-BG"/>
        </w:rPr>
        <w:t xml:space="preserve"> публикувани на интернет страницата на РИОСВ – Монтана.</w:t>
      </w:r>
    </w:p>
    <w:p w:rsidR="003636E5" w:rsidRPr="000C6113" w:rsidRDefault="003636E5" w:rsidP="003636E5">
      <w:pPr>
        <w:ind w:right="54" w:firstLine="709"/>
        <w:rPr>
          <w:rFonts w:ascii="Times New Roman" w:hAnsi="Times New Roman"/>
          <w:lang w:val="bg-BG"/>
        </w:rPr>
      </w:pPr>
    </w:p>
    <w:p w:rsidR="003636E5" w:rsidRDefault="003636E5" w:rsidP="003636E5">
      <w:pPr>
        <w:shd w:val="clear" w:color="auto" w:fill="FFFFFF"/>
        <w:ind w:firstLine="709"/>
        <w:jc w:val="both"/>
        <w:rPr>
          <w:rFonts w:ascii="Times New Roman" w:hAnsi="Times New Roman"/>
          <w:b/>
          <w:bCs/>
          <w:lang w:val="ru-RU"/>
        </w:rPr>
      </w:pPr>
      <w:r w:rsidRPr="000C6113">
        <w:rPr>
          <w:rFonts w:ascii="Times New Roman" w:hAnsi="Times New Roman"/>
          <w:b/>
          <w:bCs/>
          <w:lang w:val="ru-RU"/>
        </w:rPr>
        <w:t>Компонент</w:t>
      </w:r>
      <w:proofErr w:type="gramStart"/>
      <w:r w:rsidRPr="000C6113">
        <w:rPr>
          <w:rFonts w:ascii="Times New Roman" w:hAnsi="Times New Roman"/>
          <w:b/>
          <w:bCs/>
          <w:lang w:val="ru-RU"/>
        </w:rPr>
        <w:t xml:space="preserve"> „В</w:t>
      </w:r>
      <w:proofErr w:type="gramEnd"/>
      <w:r w:rsidRPr="000C6113">
        <w:rPr>
          <w:rFonts w:ascii="Times New Roman" w:hAnsi="Times New Roman"/>
          <w:b/>
          <w:bCs/>
          <w:lang w:val="ru-RU"/>
        </w:rPr>
        <w:t>оди”</w:t>
      </w:r>
    </w:p>
    <w:p w:rsidR="003636E5" w:rsidRPr="00FD4266" w:rsidRDefault="003636E5" w:rsidP="003636E5">
      <w:pPr>
        <w:shd w:val="clear" w:color="auto" w:fill="FFFFFF"/>
        <w:ind w:firstLine="709"/>
        <w:jc w:val="both"/>
        <w:rPr>
          <w:rFonts w:ascii="Times New Roman" w:hAnsi="Times New Roman"/>
          <w:b/>
          <w:u w:val="single"/>
          <w:lang w:val="bg-BG"/>
        </w:rPr>
      </w:pPr>
      <w:proofErr w:type="spellStart"/>
      <w:r w:rsidRPr="00B32FAE">
        <w:rPr>
          <w:rFonts w:ascii="Times New Roman" w:hAnsi="Times New Roman"/>
          <w:bCs/>
          <w:lang w:val="ru-RU"/>
        </w:rPr>
        <w:t>През</w:t>
      </w:r>
      <w:proofErr w:type="spellEnd"/>
      <w:r w:rsidRPr="00B32FAE">
        <w:rPr>
          <w:rFonts w:ascii="Times New Roman" w:hAnsi="Times New Roman"/>
          <w:bCs/>
          <w:lang w:val="ru-RU"/>
        </w:rPr>
        <w:t xml:space="preserve"> </w:t>
      </w:r>
      <w:proofErr w:type="spellStart"/>
      <w:r w:rsidRPr="00B32FAE">
        <w:rPr>
          <w:rFonts w:ascii="Times New Roman" w:hAnsi="Times New Roman"/>
          <w:bCs/>
          <w:lang w:val="ru-RU"/>
        </w:rPr>
        <w:t>месец</w:t>
      </w:r>
      <w:proofErr w:type="spellEnd"/>
      <w:r w:rsidRPr="00B32FAE">
        <w:rPr>
          <w:rFonts w:ascii="Times New Roman" w:hAnsi="Times New Roman"/>
          <w:bCs/>
          <w:lang w:val="ru-RU"/>
        </w:rPr>
        <w:t xml:space="preserve"> </w:t>
      </w:r>
      <w:proofErr w:type="spellStart"/>
      <w:r w:rsidRPr="00B32FAE">
        <w:rPr>
          <w:rFonts w:ascii="Times New Roman" w:hAnsi="Times New Roman"/>
          <w:bCs/>
          <w:lang w:val="ru-RU"/>
        </w:rPr>
        <w:t>юни</w:t>
      </w:r>
      <w:proofErr w:type="spellEnd"/>
      <w:r w:rsidRPr="00B32FAE">
        <w:rPr>
          <w:rFonts w:ascii="Times New Roman" w:hAnsi="Times New Roman"/>
          <w:bCs/>
          <w:lang w:val="ru-RU"/>
        </w:rPr>
        <w:t xml:space="preserve"> 2014 г. е </w:t>
      </w:r>
      <w:proofErr w:type="spellStart"/>
      <w:r w:rsidRPr="00B32FAE">
        <w:rPr>
          <w:rFonts w:ascii="Times New Roman" w:hAnsi="Times New Roman"/>
          <w:bCs/>
          <w:lang w:val="ru-RU"/>
        </w:rPr>
        <w:t>извършена</w:t>
      </w:r>
      <w:proofErr w:type="spellEnd"/>
      <w:r w:rsidRPr="00B32FAE">
        <w:rPr>
          <w:rFonts w:ascii="Times New Roman" w:hAnsi="Times New Roman"/>
          <w:bCs/>
          <w:lang w:val="ru-RU"/>
        </w:rPr>
        <w:t xml:space="preserve"> проверка на </w:t>
      </w:r>
      <w:r w:rsidRPr="00B32FAE">
        <w:rPr>
          <w:rFonts w:ascii="Times New Roman" w:hAnsi="Times New Roman"/>
          <w:lang w:val="bg-BG"/>
        </w:rPr>
        <w:t xml:space="preserve">КС (канализационна система) на гр. Вълчедръм, съгласно изпълнение на условията в издадено разрешително за </w:t>
      </w:r>
      <w:proofErr w:type="spellStart"/>
      <w:r w:rsidRPr="00B32FAE">
        <w:rPr>
          <w:rFonts w:ascii="Times New Roman" w:hAnsi="Times New Roman"/>
          <w:lang w:val="bg-BG"/>
        </w:rPr>
        <w:t>заустване</w:t>
      </w:r>
      <w:proofErr w:type="spellEnd"/>
      <w:r w:rsidRPr="00B32FAE">
        <w:rPr>
          <w:rFonts w:ascii="Times New Roman" w:hAnsi="Times New Roman"/>
          <w:lang w:val="bg-BG"/>
        </w:rPr>
        <w:t xml:space="preserve"> на отпадъчни води. При проверката </w:t>
      </w:r>
      <w:r>
        <w:rPr>
          <w:rFonts w:ascii="Times New Roman" w:hAnsi="Times New Roman"/>
          <w:lang w:val="bg-BG"/>
        </w:rPr>
        <w:t>е констатирано</w:t>
      </w:r>
      <w:r w:rsidRPr="00FD4266">
        <w:rPr>
          <w:rFonts w:ascii="Times New Roman" w:hAnsi="Times New Roman"/>
          <w:lang w:val="bg-BG"/>
        </w:rPr>
        <w:t xml:space="preserve">, че във връзка с  изграждане на обект „Доизграждане , реконструкция и рехабилитация на водопроводната мрежа” и „Рехабилитация и реконструкция на канализационната мрежа и изграждане на ПСОВ” има издадено разрешение за строеж и е отредена площадка за ПСОВ. Изготвен е и е утвърден проект, като ще се проведе процедура за финансиране на същия на следващ етап. </w:t>
      </w:r>
    </w:p>
    <w:p w:rsidR="003636E5" w:rsidRPr="00FD4266" w:rsidRDefault="003636E5" w:rsidP="003636E5">
      <w:pPr>
        <w:ind w:right="180" w:firstLine="708"/>
        <w:jc w:val="both"/>
        <w:rPr>
          <w:rFonts w:ascii="Times New Roman" w:hAnsi="Times New Roman"/>
          <w:lang w:val="bg-BG"/>
        </w:rPr>
      </w:pPr>
      <w:r w:rsidRPr="00B32FAE">
        <w:rPr>
          <w:rFonts w:ascii="Times New Roman" w:hAnsi="Times New Roman"/>
          <w:lang w:val="bg-BG"/>
        </w:rPr>
        <w:t xml:space="preserve">През отчетния период е извършена проверка  на „Еко </w:t>
      </w:r>
      <w:proofErr w:type="spellStart"/>
      <w:r w:rsidRPr="00B32FAE">
        <w:rPr>
          <w:rFonts w:ascii="Times New Roman" w:hAnsi="Times New Roman"/>
          <w:lang w:val="bg-BG"/>
        </w:rPr>
        <w:t>Милк</w:t>
      </w:r>
      <w:proofErr w:type="spellEnd"/>
      <w:r w:rsidRPr="00FD4266">
        <w:rPr>
          <w:rFonts w:ascii="Times New Roman" w:hAnsi="Times New Roman"/>
          <w:lang w:val="bg-BG"/>
        </w:rPr>
        <w:t xml:space="preserve"> Видин” АД, с. Кошава - </w:t>
      </w:r>
      <w:proofErr w:type="spellStart"/>
      <w:r w:rsidRPr="00FD4266">
        <w:rPr>
          <w:rFonts w:ascii="Times New Roman" w:hAnsi="Times New Roman"/>
          <w:lang w:val="bg-BG"/>
        </w:rPr>
        <w:t>млекопреработка</w:t>
      </w:r>
      <w:proofErr w:type="spellEnd"/>
      <w:r w:rsidRPr="00FD4266">
        <w:rPr>
          <w:rFonts w:ascii="Times New Roman" w:hAnsi="Times New Roman"/>
          <w:lang w:val="bg-BG"/>
        </w:rPr>
        <w:t xml:space="preserve">. При проверката </w:t>
      </w:r>
      <w:r>
        <w:rPr>
          <w:rFonts w:ascii="Times New Roman" w:hAnsi="Times New Roman"/>
          <w:lang w:val="bg-BG"/>
        </w:rPr>
        <w:t>е установено</w:t>
      </w:r>
      <w:r w:rsidRPr="00FD4266">
        <w:rPr>
          <w:rFonts w:ascii="Times New Roman" w:hAnsi="Times New Roman"/>
          <w:lang w:val="bg-BG"/>
        </w:rPr>
        <w:t xml:space="preserve">, че през 2014 г. е сменена собствеността и името на дружеството, за което РИОСВ – Монтана не е уведомена. Фирмата притежава издадено разрешително за </w:t>
      </w:r>
      <w:proofErr w:type="spellStart"/>
      <w:r w:rsidRPr="00FD4266">
        <w:rPr>
          <w:rFonts w:ascii="Times New Roman" w:hAnsi="Times New Roman"/>
          <w:lang w:val="bg-BG"/>
        </w:rPr>
        <w:t>заустване</w:t>
      </w:r>
      <w:proofErr w:type="spellEnd"/>
      <w:r w:rsidRPr="00FD4266">
        <w:rPr>
          <w:rFonts w:ascii="Times New Roman" w:hAnsi="Times New Roman"/>
          <w:lang w:val="bg-BG"/>
        </w:rPr>
        <w:t xml:space="preserve"> от БДУВДР – Плевен. Работните дни през 2013 г. са ограничени и са в зависимост от заявените поръчки. Не са представени протоколи от извършен собствен мониторинг през 2013 г. както и доклад по изпълнение на условията в издаденото разрешение за </w:t>
      </w:r>
      <w:proofErr w:type="spellStart"/>
      <w:r w:rsidRPr="00FD4266">
        <w:rPr>
          <w:rFonts w:ascii="Times New Roman" w:hAnsi="Times New Roman"/>
          <w:lang w:val="bg-BG"/>
        </w:rPr>
        <w:t>заустване</w:t>
      </w:r>
      <w:proofErr w:type="spellEnd"/>
      <w:r w:rsidRPr="00FD4266">
        <w:rPr>
          <w:rFonts w:ascii="Times New Roman" w:hAnsi="Times New Roman"/>
          <w:lang w:val="bg-BG"/>
        </w:rPr>
        <w:t>, за което на управителя е съставен акт  за нарушение на чл. 200, ал. 1, т. 4 от З</w:t>
      </w:r>
      <w:r>
        <w:rPr>
          <w:rFonts w:ascii="Times New Roman" w:hAnsi="Times New Roman"/>
          <w:lang w:val="bg-BG"/>
        </w:rPr>
        <w:t>акона за водите</w:t>
      </w:r>
      <w:r w:rsidRPr="00FD4266">
        <w:rPr>
          <w:rFonts w:ascii="Times New Roman" w:hAnsi="Times New Roman"/>
          <w:lang w:val="bg-BG"/>
        </w:rPr>
        <w:t xml:space="preserve">. </w:t>
      </w:r>
    </w:p>
    <w:p w:rsidR="003636E5" w:rsidRPr="00FD4266" w:rsidRDefault="003636E5" w:rsidP="003636E5">
      <w:pPr>
        <w:ind w:right="180" w:firstLine="708"/>
        <w:jc w:val="both"/>
        <w:rPr>
          <w:rFonts w:ascii="Times New Roman" w:hAnsi="Times New Roman"/>
          <w:lang w:val="bg-BG"/>
        </w:rPr>
      </w:pPr>
      <w:r>
        <w:rPr>
          <w:rFonts w:ascii="Times New Roman" w:hAnsi="Times New Roman"/>
          <w:lang w:val="bg-BG"/>
        </w:rPr>
        <w:t xml:space="preserve">Извършена е проверка на </w:t>
      </w:r>
      <w:r w:rsidRPr="00FD4266">
        <w:rPr>
          <w:rFonts w:ascii="Times New Roman" w:hAnsi="Times New Roman"/>
          <w:lang w:val="bg-BG"/>
        </w:rPr>
        <w:t>„Етап адрес” АД, с. Бързия – обект за бутилиране на минерална вода в с. Бързия, съгласно изискванията на З</w:t>
      </w:r>
      <w:r>
        <w:rPr>
          <w:rFonts w:ascii="Times New Roman" w:hAnsi="Times New Roman"/>
          <w:lang w:val="bg-BG"/>
        </w:rPr>
        <w:t>акона за водите</w:t>
      </w:r>
      <w:r w:rsidRPr="00FD4266">
        <w:rPr>
          <w:rFonts w:ascii="Times New Roman" w:hAnsi="Times New Roman"/>
          <w:lang w:val="bg-BG"/>
        </w:rPr>
        <w:t>. При</w:t>
      </w:r>
      <w:r>
        <w:rPr>
          <w:rFonts w:ascii="Times New Roman" w:hAnsi="Times New Roman"/>
          <w:lang w:val="bg-BG"/>
        </w:rPr>
        <w:t xml:space="preserve"> </w:t>
      </w:r>
      <w:r w:rsidRPr="00FD4266">
        <w:rPr>
          <w:rFonts w:ascii="Times New Roman" w:hAnsi="Times New Roman"/>
          <w:lang w:val="bg-BG"/>
        </w:rPr>
        <w:t xml:space="preserve">проверката </w:t>
      </w:r>
      <w:r>
        <w:rPr>
          <w:rFonts w:ascii="Times New Roman" w:hAnsi="Times New Roman"/>
          <w:lang w:val="bg-BG"/>
        </w:rPr>
        <w:t>е констатирано</w:t>
      </w:r>
      <w:r w:rsidRPr="00FD4266">
        <w:rPr>
          <w:rFonts w:ascii="Times New Roman" w:hAnsi="Times New Roman"/>
          <w:lang w:val="bg-BG"/>
        </w:rPr>
        <w:t xml:space="preserve">, че дружеството изпълнява заложените условия в издаденото разрешение за </w:t>
      </w:r>
      <w:proofErr w:type="spellStart"/>
      <w:r w:rsidRPr="00FD4266">
        <w:rPr>
          <w:rFonts w:ascii="Times New Roman" w:hAnsi="Times New Roman"/>
          <w:lang w:val="bg-BG"/>
        </w:rPr>
        <w:t>заустване</w:t>
      </w:r>
      <w:proofErr w:type="spellEnd"/>
      <w:r w:rsidRPr="00FD4266">
        <w:rPr>
          <w:rFonts w:ascii="Times New Roman" w:hAnsi="Times New Roman"/>
          <w:lang w:val="bg-BG"/>
        </w:rPr>
        <w:t xml:space="preserve"> на отпадъчни и битово – </w:t>
      </w:r>
      <w:proofErr w:type="spellStart"/>
      <w:r w:rsidRPr="00FD4266">
        <w:rPr>
          <w:rFonts w:ascii="Times New Roman" w:hAnsi="Times New Roman"/>
          <w:lang w:val="bg-BG"/>
        </w:rPr>
        <w:t>фекални</w:t>
      </w:r>
      <w:proofErr w:type="spellEnd"/>
      <w:r w:rsidRPr="00FD4266">
        <w:rPr>
          <w:rFonts w:ascii="Times New Roman" w:hAnsi="Times New Roman"/>
          <w:lang w:val="bg-BG"/>
        </w:rPr>
        <w:t xml:space="preserve"> води, като същите се пречистват в локална ПСОВ преди </w:t>
      </w:r>
      <w:proofErr w:type="spellStart"/>
      <w:r w:rsidRPr="00FD4266">
        <w:rPr>
          <w:rFonts w:ascii="Times New Roman" w:hAnsi="Times New Roman"/>
          <w:lang w:val="bg-BG"/>
        </w:rPr>
        <w:t>заустване</w:t>
      </w:r>
      <w:proofErr w:type="spellEnd"/>
      <w:r w:rsidRPr="00FD4266">
        <w:rPr>
          <w:rFonts w:ascii="Times New Roman" w:hAnsi="Times New Roman"/>
          <w:lang w:val="bg-BG"/>
        </w:rPr>
        <w:t xml:space="preserve">.  </w:t>
      </w:r>
    </w:p>
    <w:p w:rsidR="003636E5" w:rsidRPr="00E875E1" w:rsidRDefault="003636E5" w:rsidP="003636E5">
      <w:pPr>
        <w:ind w:right="54" w:firstLine="707"/>
        <w:jc w:val="both"/>
        <w:rPr>
          <w:rFonts w:ascii="Times New Roman" w:hAnsi="Times New Roman"/>
          <w:lang w:val="bg-BG"/>
        </w:rPr>
      </w:pPr>
      <w:r w:rsidRPr="00B32FAE">
        <w:rPr>
          <w:rFonts w:ascii="Times New Roman" w:hAnsi="Times New Roman"/>
          <w:lang w:val="bg-BG"/>
        </w:rPr>
        <w:t>През отчетния период е извършена проверка  на „Ел Би</w:t>
      </w:r>
      <w:r w:rsidRPr="00E875E1">
        <w:rPr>
          <w:rFonts w:ascii="Times New Roman" w:hAnsi="Times New Roman"/>
          <w:lang w:val="bg-BG"/>
        </w:rPr>
        <w:t xml:space="preserve"> Булгарикум” АД, гр. София, обект за производство на млечни продукти в гр. Видин и съставяне на протокол за налагане на имуществена санкция, за превишаване на норми по показател </w:t>
      </w:r>
      <w:r>
        <w:rPr>
          <w:rFonts w:ascii="Times New Roman" w:hAnsi="Times New Roman"/>
          <w:lang w:val="bg-BG"/>
        </w:rPr>
        <w:t>БП</w:t>
      </w:r>
      <w:r w:rsidRPr="00E875E1">
        <w:rPr>
          <w:rFonts w:ascii="Times New Roman" w:hAnsi="Times New Roman"/>
          <w:lang w:val="bg-BG"/>
        </w:rPr>
        <w:t>К</w:t>
      </w:r>
      <w:r w:rsidRPr="00E875E1">
        <w:rPr>
          <w:rFonts w:ascii="Times New Roman" w:hAnsi="Times New Roman"/>
          <w:vertAlign w:val="subscript"/>
          <w:lang w:val="bg-BG"/>
        </w:rPr>
        <w:t xml:space="preserve">5 </w:t>
      </w:r>
      <w:r>
        <w:rPr>
          <w:rFonts w:ascii="Times New Roman" w:hAnsi="Times New Roman"/>
          <w:vertAlign w:val="subscript"/>
          <w:lang w:val="bg-BG"/>
        </w:rPr>
        <w:t xml:space="preserve"> </w:t>
      </w:r>
      <w:r w:rsidRPr="00E875E1">
        <w:rPr>
          <w:rFonts w:ascii="Times New Roman" w:hAnsi="Times New Roman"/>
          <w:lang w:val="bg-BG"/>
        </w:rPr>
        <w:t xml:space="preserve">в отпадъчни води, по данни от анализ, вследствие извършен собствен мониторинг. </w:t>
      </w:r>
    </w:p>
    <w:p w:rsidR="003636E5" w:rsidRDefault="003636E5" w:rsidP="003636E5">
      <w:pPr>
        <w:shd w:val="clear" w:color="auto" w:fill="FFFFFF"/>
        <w:ind w:firstLine="709"/>
        <w:jc w:val="both"/>
        <w:rPr>
          <w:rFonts w:ascii="Times New Roman" w:hAnsi="Times New Roman"/>
          <w:b/>
          <w:bCs/>
          <w:lang w:val="ru-RU"/>
        </w:rPr>
      </w:pPr>
    </w:p>
    <w:p w:rsidR="003636E5" w:rsidRPr="000C6113" w:rsidRDefault="003636E5" w:rsidP="003636E5">
      <w:pPr>
        <w:shd w:val="clear" w:color="auto" w:fill="FFFFFF"/>
        <w:ind w:firstLine="709"/>
        <w:jc w:val="both"/>
        <w:rPr>
          <w:rFonts w:ascii="Times New Roman" w:hAnsi="Times New Roman"/>
          <w:b/>
          <w:bCs/>
          <w:lang w:val="ru-RU"/>
        </w:rPr>
      </w:pPr>
      <w:r w:rsidRPr="000C6113">
        <w:rPr>
          <w:rFonts w:ascii="Times New Roman" w:hAnsi="Times New Roman"/>
          <w:b/>
          <w:bCs/>
          <w:lang w:val="ru-RU"/>
        </w:rPr>
        <w:t>Компонент „</w:t>
      </w:r>
      <w:r w:rsidRPr="000C6113">
        <w:rPr>
          <w:rFonts w:ascii="Times New Roman" w:hAnsi="Times New Roman"/>
          <w:b/>
          <w:bCs/>
          <w:caps/>
          <w:lang w:val="ru-RU"/>
        </w:rPr>
        <w:t>в</w:t>
      </w:r>
      <w:proofErr w:type="spellStart"/>
      <w:r w:rsidRPr="000C6113">
        <w:rPr>
          <w:rFonts w:ascii="Times New Roman" w:hAnsi="Times New Roman"/>
          <w:b/>
          <w:bCs/>
          <w:lang w:val="bg-BG"/>
        </w:rPr>
        <w:t>ъздух</w:t>
      </w:r>
      <w:proofErr w:type="spellEnd"/>
      <w:r w:rsidRPr="000C6113">
        <w:rPr>
          <w:rFonts w:ascii="Times New Roman" w:hAnsi="Times New Roman"/>
          <w:b/>
          <w:bCs/>
          <w:lang w:val="bg-BG"/>
        </w:rPr>
        <w:t>” и фактор „</w:t>
      </w:r>
      <w:r w:rsidRPr="000C6113">
        <w:rPr>
          <w:rFonts w:ascii="Times New Roman" w:hAnsi="Times New Roman"/>
          <w:b/>
          <w:bCs/>
          <w:caps/>
          <w:lang w:val="bg-BG"/>
        </w:rPr>
        <w:t>ш</w:t>
      </w:r>
      <w:r w:rsidRPr="000C6113">
        <w:rPr>
          <w:rFonts w:ascii="Times New Roman" w:hAnsi="Times New Roman"/>
          <w:b/>
          <w:bCs/>
          <w:lang w:val="bg-BG"/>
        </w:rPr>
        <w:t>ум</w:t>
      </w:r>
      <w:r w:rsidRPr="000C6113">
        <w:rPr>
          <w:rFonts w:ascii="Times New Roman" w:hAnsi="Times New Roman"/>
          <w:b/>
          <w:bCs/>
          <w:lang w:val="ru-RU"/>
        </w:rPr>
        <w:t>”</w:t>
      </w:r>
    </w:p>
    <w:p w:rsidR="003636E5" w:rsidRPr="00E875E1" w:rsidRDefault="003636E5" w:rsidP="003636E5">
      <w:pPr>
        <w:ind w:right="54" w:firstLine="708"/>
        <w:jc w:val="both"/>
        <w:rPr>
          <w:rFonts w:ascii="Times New Roman" w:hAnsi="Times New Roman"/>
          <w:b/>
          <w:u w:val="single"/>
          <w:lang w:val="bg-BG"/>
        </w:rPr>
      </w:pPr>
      <w:r>
        <w:rPr>
          <w:rFonts w:ascii="Times New Roman" w:hAnsi="Times New Roman"/>
          <w:lang w:val="bg-BG"/>
        </w:rPr>
        <w:t xml:space="preserve">През месец юни </w:t>
      </w:r>
      <w:r w:rsidRPr="00E875E1">
        <w:rPr>
          <w:rFonts w:ascii="Times New Roman" w:hAnsi="Times New Roman"/>
          <w:lang w:val="bg-BG"/>
        </w:rPr>
        <w:t xml:space="preserve">на „Ломско пиво” АД, гр. Лом </w:t>
      </w:r>
      <w:r>
        <w:rPr>
          <w:rFonts w:ascii="Times New Roman" w:hAnsi="Times New Roman"/>
          <w:lang w:val="bg-BG"/>
        </w:rPr>
        <w:t xml:space="preserve">е извършена проверка </w:t>
      </w:r>
      <w:r w:rsidRPr="00E875E1">
        <w:rPr>
          <w:rFonts w:ascii="Times New Roman" w:hAnsi="Times New Roman"/>
          <w:lang w:val="bg-BG"/>
        </w:rPr>
        <w:t>и измерване на еквивалентното ниво на шум по утвърден контур с Р</w:t>
      </w:r>
      <w:r>
        <w:rPr>
          <w:rFonts w:ascii="Times New Roman" w:hAnsi="Times New Roman"/>
          <w:lang w:val="bg-BG"/>
        </w:rPr>
        <w:t xml:space="preserve">егионална </w:t>
      </w:r>
      <w:r>
        <w:rPr>
          <w:rFonts w:ascii="Times New Roman" w:hAnsi="Times New Roman"/>
          <w:lang w:val="bg-BG"/>
        </w:rPr>
        <w:lastRenderedPageBreak/>
        <w:t>лаборатория</w:t>
      </w:r>
      <w:r w:rsidRPr="00E875E1">
        <w:rPr>
          <w:rFonts w:ascii="Times New Roman" w:hAnsi="Times New Roman"/>
          <w:lang w:val="bg-BG"/>
        </w:rPr>
        <w:t xml:space="preserve"> – Монтана. Измерването е извършено в 12 точки по границите на обекта</w:t>
      </w:r>
      <w:r>
        <w:rPr>
          <w:rFonts w:ascii="Times New Roman" w:hAnsi="Times New Roman"/>
          <w:lang w:val="bg-BG"/>
        </w:rPr>
        <w:t xml:space="preserve"> и в една точка в мястото на въздействие</w:t>
      </w:r>
      <w:r w:rsidRPr="00E875E1">
        <w:rPr>
          <w:rFonts w:ascii="Times New Roman" w:hAnsi="Times New Roman"/>
          <w:lang w:val="bg-BG"/>
        </w:rPr>
        <w:t>, класифициран като обект – разположен в жилищни зони и територи</w:t>
      </w:r>
      <w:r>
        <w:rPr>
          <w:rFonts w:ascii="Times New Roman" w:hAnsi="Times New Roman"/>
          <w:lang w:val="bg-BG"/>
        </w:rPr>
        <w:t>и</w:t>
      </w:r>
      <w:r w:rsidRPr="00E875E1">
        <w:rPr>
          <w:rFonts w:ascii="Times New Roman" w:hAnsi="Times New Roman"/>
          <w:lang w:val="bg-BG"/>
        </w:rPr>
        <w:t xml:space="preserve">. Натовареността на </w:t>
      </w:r>
      <w:r>
        <w:rPr>
          <w:rFonts w:ascii="Times New Roman" w:hAnsi="Times New Roman"/>
          <w:lang w:val="bg-BG"/>
        </w:rPr>
        <w:t xml:space="preserve">производствените </w:t>
      </w:r>
      <w:r w:rsidRPr="00E875E1">
        <w:rPr>
          <w:rFonts w:ascii="Times New Roman" w:hAnsi="Times New Roman"/>
          <w:lang w:val="bg-BG"/>
        </w:rPr>
        <w:t xml:space="preserve">мощности при проверката и измерването е 80%. </w:t>
      </w:r>
    </w:p>
    <w:p w:rsidR="003636E5" w:rsidRPr="00E875E1" w:rsidRDefault="003636E5" w:rsidP="003636E5">
      <w:pPr>
        <w:ind w:right="54" w:firstLine="708"/>
        <w:jc w:val="both"/>
        <w:rPr>
          <w:rFonts w:ascii="Times New Roman" w:hAnsi="Times New Roman"/>
          <w:b/>
          <w:u w:val="single"/>
          <w:lang w:val="bg-BG"/>
        </w:rPr>
      </w:pPr>
      <w:proofErr w:type="spellStart"/>
      <w:r w:rsidRPr="00F80B65">
        <w:rPr>
          <w:rFonts w:ascii="Times New Roman" w:hAnsi="Times New Roman"/>
          <w:lang w:val="ru-RU"/>
        </w:rPr>
        <w:t>През</w:t>
      </w:r>
      <w:proofErr w:type="spellEnd"/>
      <w:r w:rsidRPr="00F80B65">
        <w:rPr>
          <w:rFonts w:ascii="Times New Roman" w:hAnsi="Times New Roman"/>
          <w:lang w:val="ru-RU"/>
        </w:rPr>
        <w:t xml:space="preserve"> </w:t>
      </w:r>
      <w:proofErr w:type="spellStart"/>
      <w:r w:rsidRPr="00F80B65">
        <w:rPr>
          <w:rFonts w:ascii="Times New Roman" w:hAnsi="Times New Roman"/>
          <w:lang w:val="ru-RU"/>
        </w:rPr>
        <w:t>отчетния</w:t>
      </w:r>
      <w:proofErr w:type="spellEnd"/>
      <w:r w:rsidRPr="00F80B65">
        <w:rPr>
          <w:rFonts w:ascii="Times New Roman" w:hAnsi="Times New Roman"/>
          <w:lang w:val="ru-RU"/>
        </w:rPr>
        <w:t xml:space="preserve"> период е </w:t>
      </w:r>
      <w:proofErr w:type="spellStart"/>
      <w:r w:rsidRPr="00F80B65">
        <w:rPr>
          <w:rFonts w:ascii="Times New Roman" w:hAnsi="Times New Roman"/>
          <w:lang w:val="ru-RU"/>
        </w:rPr>
        <w:t>извършена</w:t>
      </w:r>
      <w:proofErr w:type="spellEnd"/>
      <w:r w:rsidRPr="00F80B65">
        <w:rPr>
          <w:rFonts w:ascii="Times New Roman" w:hAnsi="Times New Roman"/>
          <w:lang w:val="ru-RU"/>
        </w:rPr>
        <w:t xml:space="preserve"> проверка </w:t>
      </w:r>
      <w:r w:rsidRPr="00F80B65">
        <w:rPr>
          <w:rFonts w:ascii="Times New Roman" w:hAnsi="Times New Roman"/>
          <w:lang w:val="bg-BG"/>
        </w:rPr>
        <w:t>на</w:t>
      </w:r>
      <w:r w:rsidRPr="00F80B65">
        <w:rPr>
          <w:rFonts w:ascii="Times New Roman" w:hAnsi="Times New Roman"/>
          <w:lang w:val="ru-RU"/>
        </w:rPr>
        <w:t xml:space="preserve"> </w:t>
      </w:r>
      <w:r w:rsidRPr="00F80B65">
        <w:rPr>
          <w:rFonts w:ascii="Times New Roman" w:hAnsi="Times New Roman"/>
          <w:lang w:val="bg-BG"/>
        </w:rPr>
        <w:t xml:space="preserve">гр. </w:t>
      </w:r>
      <w:r w:rsidRPr="00E875E1">
        <w:rPr>
          <w:rFonts w:ascii="Times New Roman" w:hAnsi="Times New Roman"/>
          <w:lang w:val="bg-BG"/>
        </w:rPr>
        <w:t xml:space="preserve">Монтана, във връзка с подадени многократни сигнали и жалби за </w:t>
      </w:r>
      <w:proofErr w:type="spellStart"/>
      <w:r w:rsidRPr="00E875E1">
        <w:rPr>
          <w:rFonts w:ascii="Times New Roman" w:hAnsi="Times New Roman"/>
          <w:lang w:val="bg-BG"/>
        </w:rPr>
        <w:t>запрашаване</w:t>
      </w:r>
      <w:proofErr w:type="spellEnd"/>
      <w:r w:rsidRPr="00E875E1">
        <w:rPr>
          <w:rFonts w:ascii="Times New Roman" w:hAnsi="Times New Roman"/>
          <w:lang w:val="bg-BG"/>
        </w:rPr>
        <w:t xml:space="preserve"> на атмосферния въздух, вследствие реали</w:t>
      </w:r>
      <w:r>
        <w:rPr>
          <w:rFonts w:ascii="Times New Roman" w:hAnsi="Times New Roman"/>
          <w:lang w:val="bg-BG"/>
        </w:rPr>
        <w:t>з</w:t>
      </w:r>
      <w:r w:rsidRPr="00E875E1">
        <w:rPr>
          <w:rFonts w:ascii="Times New Roman" w:hAnsi="Times New Roman"/>
          <w:lang w:val="bg-BG"/>
        </w:rPr>
        <w:t xml:space="preserve">иране на проект „Рехабилитация </w:t>
      </w:r>
      <w:proofErr w:type="gramStart"/>
      <w:r w:rsidRPr="00E875E1">
        <w:rPr>
          <w:rFonts w:ascii="Times New Roman" w:hAnsi="Times New Roman"/>
          <w:lang w:val="bg-BG"/>
        </w:rPr>
        <w:t>на</w:t>
      </w:r>
      <w:proofErr w:type="gramEnd"/>
      <w:r w:rsidRPr="00E875E1">
        <w:rPr>
          <w:rFonts w:ascii="Times New Roman" w:hAnsi="Times New Roman"/>
          <w:lang w:val="bg-BG"/>
        </w:rPr>
        <w:t xml:space="preserve"> водопроводна и канализационна система на гр. Монтана”. Проверката включва </w:t>
      </w:r>
      <w:proofErr w:type="spellStart"/>
      <w:r>
        <w:rPr>
          <w:rFonts w:ascii="Times New Roman" w:hAnsi="Times New Roman"/>
          <w:lang w:val="bg-BG"/>
        </w:rPr>
        <w:t>и</w:t>
      </w:r>
      <w:r w:rsidRPr="00E875E1">
        <w:rPr>
          <w:rFonts w:ascii="Times New Roman" w:hAnsi="Times New Roman"/>
          <w:lang w:val="bg-BG"/>
        </w:rPr>
        <w:t>мисионно</w:t>
      </w:r>
      <w:proofErr w:type="spellEnd"/>
      <w:r w:rsidRPr="00E875E1">
        <w:rPr>
          <w:rFonts w:ascii="Times New Roman" w:hAnsi="Times New Roman"/>
          <w:lang w:val="bg-BG"/>
        </w:rPr>
        <w:t xml:space="preserve"> измерване  чистотата на атмосферния въздух от </w:t>
      </w:r>
      <w:r w:rsidRPr="00F80B65">
        <w:rPr>
          <w:rFonts w:ascii="Times New Roman" w:hAnsi="Times New Roman"/>
          <w:caps/>
          <w:lang w:val="bg-BG"/>
        </w:rPr>
        <w:t>м</w:t>
      </w:r>
      <w:r w:rsidRPr="00E875E1">
        <w:rPr>
          <w:rFonts w:ascii="Times New Roman" w:hAnsi="Times New Roman"/>
          <w:lang w:val="bg-BG"/>
        </w:rPr>
        <w:t>обилна станция</w:t>
      </w:r>
      <w:r>
        <w:rPr>
          <w:rFonts w:ascii="Times New Roman" w:hAnsi="Times New Roman"/>
          <w:lang w:val="bg-BG"/>
        </w:rPr>
        <w:t xml:space="preserve"> </w:t>
      </w:r>
      <w:r w:rsidRPr="00E875E1">
        <w:rPr>
          <w:rFonts w:ascii="Times New Roman" w:hAnsi="Times New Roman"/>
          <w:lang w:val="bg-BG"/>
        </w:rPr>
        <w:t>към ИАОС</w:t>
      </w:r>
      <w:r>
        <w:rPr>
          <w:rFonts w:ascii="Times New Roman" w:hAnsi="Times New Roman"/>
          <w:lang w:val="bg-BG"/>
        </w:rPr>
        <w:t xml:space="preserve"> – РЛ –  Плевен</w:t>
      </w:r>
      <w:r w:rsidRPr="00E875E1">
        <w:rPr>
          <w:rFonts w:ascii="Times New Roman" w:hAnsi="Times New Roman"/>
          <w:lang w:val="bg-BG"/>
        </w:rPr>
        <w:t xml:space="preserve">, след съгласуване с МОСВ и ИАОС. Измерването е извършено в </w:t>
      </w:r>
      <w:r>
        <w:rPr>
          <w:rFonts w:ascii="Times New Roman" w:hAnsi="Times New Roman"/>
          <w:lang w:val="bg-BG"/>
        </w:rPr>
        <w:t>три</w:t>
      </w:r>
      <w:r w:rsidRPr="00E875E1">
        <w:rPr>
          <w:rFonts w:ascii="Times New Roman" w:hAnsi="Times New Roman"/>
          <w:lang w:val="bg-BG"/>
        </w:rPr>
        <w:t xml:space="preserve"> пункта в гр. Монтана, в рамките на 72 часово измерване (24 часа на пункт), за периода 25.06. – 28.06.2014 г. по следните показатели: озон, въглероден оксид, азотен оксид, азотен диоксид, сероводород, амоняк и фини </w:t>
      </w:r>
      <w:proofErr w:type="spellStart"/>
      <w:r w:rsidRPr="00E875E1">
        <w:rPr>
          <w:rFonts w:ascii="Times New Roman" w:hAnsi="Times New Roman"/>
          <w:lang w:val="bg-BG"/>
        </w:rPr>
        <w:t>прахови</w:t>
      </w:r>
      <w:proofErr w:type="spellEnd"/>
      <w:r w:rsidRPr="00E875E1">
        <w:rPr>
          <w:rFonts w:ascii="Times New Roman" w:hAnsi="Times New Roman"/>
          <w:lang w:val="bg-BG"/>
        </w:rPr>
        <w:t xml:space="preserve"> частици 10 (ФПЧ</w:t>
      </w:r>
      <w:r w:rsidRPr="00E875E1">
        <w:rPr>
          <w:rFonts w:ascii="Times New Roman" w:hAnsi="Times New Roman"/>
          <w:vertAlign w:val="subscript"/>
          <w:lang w:val="bg-BG"/>
        </w:rPr>
        <w:t>10</w:t>
      </w:r>
      <w:r w:rsidRPr="00E875E1">
        <w:rPr>
          <w:rFonts w:ascii="Times New Roman" w:hAnsi="Times New Roman"/>
          <w:lang w:val="bg-BG"/>
        </w:rPr>
        <w:t xml:space="preserve">). </w:t>
      </w:r>
    </w:p>
    <w:p w:rsidR="003636E5" w:rsidRPr="009F3412" w:rsidRDefault="003636E5" w:rsidP="003636E5">
      <w:pPr>
        <w:pStyle w:val="a4"/>
        <w:tabs>
          <w:tab w:val="left" w:pos="-1843"/>
        </w:tabs>
        <w:rPr>
          <w:lang w:val="ru-RU" w:eastAsia="bg-BG"/>
        </w:rPr>
      </w:pPr>
      <w:r>
        <w:t xml:space="preserve">           През месец юни са издадени две предписания за </w:t>
      </w:r>
      <w:r w:rsidRPr="00E875E1">
        <w:t xml:space="preserve">представяне на план или скица на работната площадка с разположението на производствени и офисни помещения в срок до 25.07.2014 г. </w:t>
      </w:r>
      <w:r>
        <w:t xml:space="preserve">на </w:t>
      </w:r>
      <w:r w:rsidRPr="00E875E1">
        <w:t>управителя на „</w:t>
      </w:r>
      <w:proofErr w:type="spellStart"/>
      <w:r w:rsidRPr="00E875E1">
        <w:t>Алексия</w:t>
      </w:r>
      <w:proofErr w:type="spellEnd"/>
      <w:r w:rsidRPr="00E875E1">
        <w:t xml:space="preserve"> – 2002” ООД, гр. София, за обект – инсталация за биогаз в с. Добри дол, общ. Лом </w:t>
      </w:r>
      <w:r>
        <w:t xml:space="preserve">и </w:t>
      </w:r>
      <w:r w:rsidRPr="00E875E1">
        <w:t xml:space="preserve"> </w:t>
      </w:r>
      <w:r w:rsidRPr="009F3412">
        <w:rPr>
          <w:lang w:val="ru-RU"/>
        </w:rPr>
        <w:t>управителя на „</w:t>
      </w:r>
      <w:proofErr w:type="spellStart"/>
      <w:r w:rsidRPr="009F3412">
        <w:rPr>
          <w:lang w:val="ru-RU"/>
        </w:rPr>
        <w:t>Зърнени</w:t>
      </w:r>
      <w:proofErr w:type="spellEnd"/>
      <w:r w:rsidRPr="009F3412">
        <w:rPr>
          <w:lang w:val="ru-RU"/>
        </w:rPr>
        <w:t xml:space="preserve"> храни – 99” АД, гр. Видин</w:t>
      </w:r>
      <w:r>
        <w:rPr>
          <w:lang w:val="ru-RU"/>
        </w:rPr>
        <w:t>.</w:t>
      </w:r>
    </w:p>
    <w:p w:rsidR="003636E5" w:rsidRPr="000C6113" w:rsidRDefault="003636E5" w:rsidP="003636E5">
      <w:pPr>
        <w:ind w:right="180" w:firstLine="709"/>
        <w:jc w:val="both"/>
        <w:rPr>
          <w:rFonts w:ascii="Times New Roman" w:hAnsi="Times New Roman"/>
          <w:lang w:val="bg-BG" w:eastAsia="bg-BG"/>
        </w:rPr>
      </w:pPr>
    </w:p>
    <w:p w:rsidR="003636E5" w:rsidRPr="000C6113" w:rsidRDefault="003636E5" w:rsidP="003636E5">
      <w:pPr>
        <w:ind w:firstLine="709"/>
        <w:jc w:val="both"/>
        <w:rPr>
          <w:rFonts w:ascii="Times New Roman" w:hAnsi="Times New Roman"/>
          <w:b/>
          <w:bCs/>
          <w:lang w:val="bg-BG"/>
        </w:rPr>
      </w:pPr>
      <w:r w:rsidRPr="000C6113">
        <w:rPr>
          <w:rFonts w:ascii="Times New Roman" w:hAnsi="Times New Roman"/>
          <w:b/>
          <w:bCs/>
          <w:lang w:val="ru-RU"/>
        </w:rPr>
        <w:t xml:space="preserve">Управление на </w:t>
      </w:r>
      <w:proofErr w:type="spellStart"/>
      <w:r w:rsidRPr="000C6113">
        <w:rPr>
          <w:rFonts w:ascii="Times New Roman" w:hAnsi="Times New Roman"/>
          <w:b/>
          <w:bCs/>
          <w:lang w:val="ru-RU"/>
        </w:rPr>
        <w:t>отпадъците</w:t>
      </w:r>
      <w:proofErr w:type="spellEnd"/>
      <w:r w:rsidRPr="000C6113">
        <w:rPr>
          <w:rFonts w:ascii="Times New Roman" w:hAnsi="Times New Roman"/>
          <w:b/>
          <w:bCs/>
          <w:lang w:val="bg-BG"/>
        </w:rPr>
        <w:t xml:space="preserve"> и опазване на почвите</w:t>
      </w:r>
    </w:p>
    <w:p w:rsidR="003636E5" w:rsidRPr="000C6113" w:rsidRDefault="003636E5" w:rsidP="003636E5">
      <w:pPr>
        <w:ind w:firstLine="709"/>
        <w:jc w:val="both"/>
        <w:rPr>
          <w:rFonts w:ascii="Times New Roman" w:hAnsi="Times New Roman"/>
          <w:b/>
          <w:bCs/>
          <w:lang w:val="bg-BG"/>
        </w:rPr>
      </w:pPr>
      <w:r w:rsidRPr="000C6113">
        <w:rPr>
          <w:rFonts w:ascii="Times New Roman" w:hAnsi="Times New Roman"/>
          <w:b/>
          <w:bCs/>
          <w:lang w:val="bg-BG"/>
        </w:rPr>
        <w:t>През месец април са извършени проверки на следните обекти:</w:t>
      </w:r>
    </w:p>
    <w:p w:rsidR="003636E5" w:rsidRDefault="003636E5" w:rsidP="003636E5">
      <w:pPr>
        <w:numPr>
          <w:ilvl w:val="0"/>
          <w:numId w:val="2"/>
        </w:numPr>
        <w:ind w:right="180"/>
        <w:jc w:val="both"/>
        <w:rPr>
          <w:rFonts w:ascii="Times New Roman" w:hAnsi="Times New Roman"/>
          <w:lang w:val="bg-BG"/>
        </w:rPr>
      </w:pPr>
      <w:r w:rsidRPr="00FD4266">
        <w:rPr>
          <w:rFonts w:ascii="Times New Roman" w:hAnsi="Times New Roman"/>
          <w:lang w:val="bg-BG"/>
        </w:rPr>
        <w:t>на общ</w:t>
      </w:r>
      <w:r>
        <w:rPr>
          <w:rFonts w:ascii="Times New Roman" w:hAnsi="Times New Roman"/>
          <w:lang w:val="bg-BG"/>
        </w:rPr>
        <w:t>ина</w:t>
      </w:r>
      <w:r w:rsidRPr="00FD4266">
        <w:rPr>
          <w:rFonts w:ascii="Times New Roman" w:hAnsi="Times New Roman"/>
          <w:lang w:val="bg-BG"/>
        </w:rPr>
        <w:t xml:space="preserve"> Вълчедръм, във връзка с чистотата на населените места</w:t>
      </w:r>
      <w:r>
        <w:rPr>
          <w:rFonts w:ascii="Times New Roman" w:hAnsi="Times New Roman"/>
          <w:lang w:val="bg-BG"/>
        </w:rPr>
        <w:t xml:space="preserve"> - п</w:t>
      </w:r>
      <w:r w:rsidRPr="00FD4266">
        <w:rPr>
          <w:rFonts w:ascii="Times New Roman" w:hAnsi="Times New Roman"/>
          <w:lang w:val="bg-BG"/>
        </w:rPr>
        <w:t xml:space="preserve">роверени са терени и площи на територията на гр. Вълчедръм, с. Разград и с. Макреш. В констативния протокол от проверката до кмета на общината са дадени </w:t>
      </w:r>
      <w:r>
        <w:rPr>
          <w:rFonts w:ascii="Times New Roman" w:hAnsi="Times New Roman"/>
          <w:lang w:val="bg-BG"/>
        </w:rPr>
        <w:t xml:space="preserve">две </w:t>
      </w:r>
      <w:r w:rsidRPr="00FD4266">
        <w:rPr>
          <w:rFonts w:ascii="Times New Roman" w:hAnsi="Times New Roman"/>
          <w:lang w:val="bg-BG"/>
        </w:rPr>
        <w:t>предписания  за почистване на участъ</w:t>
      </w:r>
      <w:r>
        <w:rPr>
          <w:rFonts w:ascii="Times New Roman" w:hAnsi="Times New Roman"/>
          <w:lang w:val="bg-BG"/>
        </w:rPr>
        <w:t xml:space="preserve">ци </w:t>
      </w:r>
      <w:r w:rsidRPr="00FD4266">
        <w:rPr>
          <w:rFonts w:ascii="Times New Roman" w:hAnsi="Times New Roman"/>
          <w:lang w:val="bg-BG"/>
        </w:rPr>
        <w:t xml:space="preserve">замърсени с битови отпадъци на ул. „Гробарска” в гр. Вълчедръм и писмено </w:t>
      </w:r>
      <w:r>
        <w:rPr>
          <w:rFonts w:ascii="Times New Roman" w:hAnsi="Times New Roman"/>
          <w:lang w:val="bg-BG"/>
        </w:rPr>
        <w:t xml:space="preserve">да </w:t>
      </w:r>
      <w:r w:rsidRPr="00FD4266">
        <w:rPr>
          <w:rFonts w:ascii="Times New Roman" w:hAnsi="Times New Roman"/>
          <w:lang w:val="bg-BG"/>
        </w:rPr>
        <w:t>информира</w:t>
      </w:r>
      <w:r>
        <w:rPr>
          <w:rFonts w:ascii="Times New Roman" w:hAnsi="Times New Roman"/>
          <w:lang w:val="bg-BG"/>
        </w:rPr>
        <w:t>т</w:t>
      </w:r>
      <w:r w:rsidRPr="00FD4266">
        <w:rPr>
          <w:rFonts w:ascii="Times New Roman" w:hAnsi="Times New Roman"/>
          <w:lang w:val="bg-BG"/>
        </w:rPr>
        <w:t xml:space="preserve"> РИОСВ</w:t>
      </w:r>
      <w:r>
        <w:rPr>
          <w:rFonts w:ascii="Times New Roman" w:hAnsi="Times New Roman"/>
          <w:lang w:val="bg-BG"/>
        </w:rPr>
        <w:t xml:space="preserve"> - Монтана</w:t>
      </w:r>
      <w:r w:rsidRPr="00FD4266">
        <w:rPr>
          <w:rFonts w:ascii="Times New Roman" w:hAnsi="Times New Roman"/>
          <w:lang w:val="bg-BG"/>
        </w:rPr>
        <w:t xml:space="preserve"> за предприетите действия  в срок до 04.07.2014 г</w:t>
      </w:r>
      <w:r>
        <w:rPr>
          <w:rFonts w:ascii="Times New Roman" w:hAnsi="Times New Roman"/>
          <w:lang w:val="bg-BG"/>
        </w:rPr>
        <w:t>;</w:t>
      </w:r>
      <w:r w:rsidRPr="00FD4266">
        <w:rPr>
          <w:rFonts w:ascii="Times New Roman" w:hAnsi="Times New Roman"/>
          <w:lang w:val="bg-BG"/>
        </w:rPr>
        <w:t xml:space="preserve"> </w:t>
      </w:r>
    </w:p>
    <w:p w:rsidR="003636E5" w:rsidRPr="00011B7C" w:rsidRDefault="003636E5" w:rsidP="003636E5">
      <w:pPr>
        <w:numPr>
          <w:ilvl w:val="0"/>
          <w:numId w:val="2"/>
        </w:numPr>
        <w:ind w:right="54"/>
        <w:jc w:val="both"/>
        <w:rPr>
          <w:rFonts w:ascii="Times New Roman" w:hAnsi="Times New Roman"/>
          <w:lang w:val="bg-BG"/>
        </w:rPr>
      </w:pPr>
      <w:r w:rsidRPr="00011B7C">
        <w:rPr>
          <w:rFonts w:ascii="Times New Roman" w:hAnsi="Times New Roman"/>
          <w:lang w:val="bg-BG"/>
        </w:rPr>
        <w:t>на общ</w:t>
      </w:r>
      <w:r>
        <w:rPr>
          <w:rFonts w:ascii="Times New Roman" w:hAnsi="Times New Roman"/>
          <w:lang w:val="bg-BG"/>
        </w:rPr>
        <w:t>ина</w:t>
      </w:r>
      <w:r w:rsidRPr="00011B7C">
        <w:rPr>
          <w:rFonts w:ascii="Times New Roman" w:hAnsi="Times New Roman"/>
          <w:lang w:val="bg-BG"/>
        </w:rPr>
        <w:t xml:space="preserve"> Бойчиновци, във връзка с чистотата на населените места</w:t>
      </w:r>
      <w:r>
        <w:rPr>
          <w:rFonts w:ascii="Times New Roman" w:hAnsi="Times New Roman"/>
          <w:lang w:val="bg-BG"/>
        </w:rPr>
        <w:t xml:space="preserve"> - п</w:t>
      </w:r>
      <w:r w:rsidRPr="00011B7C">
        <w:rPr>
          <w:rFonts w:ascii="Times New Roman" w:hAnsi="Times New Roman"/>
          <w:lang w:val="bg-BG"/>
        </w:rPr>
        <w:t xml:space="preserve">роверени са терени и площи на територията на гр. Бойчиновци, с. Мърчево, с. Ерден и с. Владимирово. При проверката замърсявания и образувани нерегламентирани сметища не са констатирани.  Дейностите по сметосъбиране и </w:t>
      </w:r>
      <w:proofErr w:type="spellStart"/>
      <w:r w:rsidRPr="00011B7C">
        <w:rPr>
          <w:rFonts w:ascii="Times New Roman" w:hAnsi="Times New Roman"/>
          <w:lang w:val="bg-BG"/>
        </w:rPr>
        <w:t>сметоизвозване</w:t>
      </w:r>
      <w:proofErr w:type="spellEnd"/>
      <w:r w:rsidRPr="00011B7C">
        <w:rPr>
          <w:rFonts w:ascii="Times New Roman" w:hAnsi="Times New Roman"/>
          <w:lang w:val="bg-BG"/>
        </w:rPr>
        <w:t xml:space="preserve"> се извършва</w:t>
      </w:r>
      <w:r>
        <w:rPr>
          <w:rFonts w:ascii="Times New Roman" w:hAnsi="Times New Roman"/>
          <w:lang w:val="bg-BG"/>
        </w:rPr>
        <w:t>т</w:t>
      </w:r>
      <w:r w:rsidRPr="00011B7C">
        <w:rPr>
          <w:rFonts w:ascii="Times New Roman" w:hAnsi="Times New Roman"/>
          <w:lang w:val="bg-BG"/>
        </w:rPr>
        <w:t xml:space="preserve"> по график. </w:t>
      </w:r>
    </w:p>
    <w:p w:rsidR="003636E5" w:rsidRPr="00011B7C" w:rsidRDefault="003636E5" w:rsidP="003636E5">
      <w:pPr>
        <w:numPr>
          <w:ilvl w:val="0"/>
          <w:numId w:val="2"/>
        </w:numPr>
        <w:ind w:right="54"/>
        <w:jc w:val="both"/>
        <w:rPr>
          <w:rFonts w:ascii="Times New Roman" w:hAnsi="Times New Roman"/>
          <w:lang w:val="bg-BG"/>
        </w:rPr>
      </w:pPr>
      <w:r w:rsidRPr="00011B7C">
        <w:rPr>
          <w:rFonts w:ascii="Times New Roman" w:hAnsi="Times New Roman"/>
          <w:lang w:val="bg-BG"/>
        </w:rPr>
        <w:t>„</w:t>
      </w:r>
      <w:proofErr w:type="spellStart"/>
      <w:r w:rsidRPr="00011B7C">
        <w:rPr>
          <w:rFonts w:ascii="Times New Roman" w:hAnsi="Times New Roman"/>
          <w:lang w:val="bg-BG"/>
        </w:rPr>
        <w:t>Монолит</w:t>
      </w:r>
      <w:proofErr w:type="spellEnd"/>
      <w:r w:rsidRPr="00011B7C">
        <w:rPr>
          <w:rFonts w:ascii="Times New Roman" w:hAnsi="Times New Roman"/>
          <w:lang w:val="bg-BG"/>
        </w:rPr>
        <w:t xml:space="preserve">” АД, гр. Монтана – цех за обработка на скални блокове „Пъстрина”, по изпълнение на </w:t>
      </w:r>
      <w:proofErr w:type="spellStart"/>
      <w:r w:rsidRPr="00011B7C">
        <w:rPr>
          <w:rFonts w:ascii="Times New Roman" w:hAnsi="Times New Roman"/>
          <w:lang w:val="bg-BG"/>
        </w:rPr>
        <w:t>рекултивация</w:t>
      </w:r>
      <w:proofErr w:type="spellEnd"/>
      <w:r w:rsidRPr="00011B7C">
        <w:rPr>
          <w:rFonts w:ascii="Times New Roman" w:hAnsi="Times New Roman"/>
          <w:lang w:val="bg-BG"/>
        </w:rPr>
        <w:t xml:space="preserve"> на прилежащ терен. Теренът представлява старо корито на р. „Огоста” и се </w:t>
      </w:r>
      <w:proofErr w:type="spellStart"/>
      <w:r w:rsidRPr="00011B7C">
        <w:rPr>
          <w:rFonts w:ascii="Times New Roman" w:hAnsi="Times New Roman"/>
          <w:lang w:val="bg-BG"/>
        </w:rPr>
        <w:t>рекултивира</w:t>
      </w:r>
      <w:proofErr w:type="spellEnd"/>
      <w:r w:rsidRPr="00011B7C">
        <w:rPr>
          <w:rFonts w:ascii="Times New Roman" w:hAnsi="Times New Roman"/>
          <w:lang w:val="bg-BG"/>
        </w:rPr>
        <w:t xml:space="preserve"> чрез запълване с твърд технологичен отпадък. Дейностите се извършват по утвърден проект. В момента на проверката се извършва депониране и подравняване в западната част на определеното за целта място при спазване на проектната разработка</w:t>
      </w:r>
      <w:r>
        <w:rPr>
          <w:rFonts w:ascii="Times New Roman" w:hAnsi="Times New Roman"/>
          <w:lang w:val="bg-BG"/>
        </w:rPr>
        <w:t>;</w:t>
      </w:r>
      <w:r w:rsidRPr="00011B7C">
        <w:rPr>
          <w:rFonts w:ascii="Times New Roman" w:hAnsi="Times New Roman"/>
          <w:lang w:val="bg-BG"/>
        </w:rPr>
        <w:t xml:space="preserve"> </w:t>
      </w:r>
    </w:p>
    <w:p w:rsidR="003636E5" w:rsidRDefault="003636E5" w:rsidP="003636E5">
      <w:pPr>
        <w:numPr>
          <w:ilvl w:val="0"/>
          <w:numId w:val="2"/>
        </w:numPr>
        <w:ind w:right="54"/>
        <w:jc w:val="both"/>
        <w:rPr>
          <w:rFonts w:ascii="Times New Roman" w:hAnsi="Times New Roman"/>
          <w:lang w:val="bg-BG"/>
        </w:rPr>
      </w:pPr>
      <w:r w:rsidRPr="00011B7C">
        <w:rPr>
          <w:rFonts w:ascii="Times New Roman" w:hAnsi="Times New Roman"/>
          <w:lang w:val="bg-BG"/>
        </w:rPr>
        <w:t>„</w:t>
      </w:r>
      <w:proofErr w:type="spellStart"/>
      <w:r w:rsidRPr="00011B7C">
        <w:rPr>
          <w:rFonts w:ascii="Times New Roman" w:hAnsi="Times New Roman"/>
          <w:lang w:val="bg-BG"/>
        </w:rPr>
        <w:t>Кариана</w:t>
      </w:r>
      <w:proofErr w:type="spellEnd"/>
      <w:r w:rsidRPr="00011B7C">
        <w:rPr>
          <w:rFonts w:ascii="Times New Roman" w:hAnsi="Times New Roman"/>
          <w:lang w:val="bg-BG"/>
        </w:rPr>
        <w:t xml:space="preserve">” ЕООД, с. Ерден, общ. Бойчиновци – цех за </w:t>
      </w:r>
      <w:proofErr w:type="spellStart"/>
      <w:r w:rsidRPr="00011B7C">
        <w:rPr>
          <w:rFonts w:ascii="Times New Roman" w:hAnsi="Times New Roman"/>
          <w:lang w:val="bg-BG"/>
        </w:rPr>
        <w:t>месопреработка</w:t>
      </w:r>
      <w:proofErr w:type="spellEnd"/>
      <w:r w:rsidRPr="00011B7C">
        <w:rPr>
          <w:rFonts w:ascii="Times New Roman" w:hAnsi="Times New Roman"/>
          <w:lang w:val="bg-BG"/>
        </w:rPr>
        <w:t xml:space="preserve">, съгласно изискванията на ЗУО и наредбата за опаковки и отпадъци от опаковки. </w:t>
      </w:r>
      <w:r>
        <w:rPr>
          <w:rFonts w:ascii="Times New Roman" w:hAnsi="Times New Roman"/>
          <w:lang w:val="bg-BG"/>
        </w:rPr>
        <w:t>Д</w:t>
      </w:r>
      <w:r w:rsidRPr="00011B7C">
        <w:rPr>
          <w:rFonts w:ascii="Times New Roman" w:hAnsi="Times New Roman"/>
          <w:lang w:val="bg-BG"/>
        </w:rPr>
        <w:t>ружеството участва в колективна система за оползотворяване на отпадъците от опаковки чрез сключен договор с „</w:t>
      </w:r>
      <w:proofErr w:type="spellStart"/>
      <w:r w:rsidRPr="00011B7C">
        <w:rPr>
          <w:rFonts w:ascii="Times New Roman" w:hAnsi="Times New Roman"/>
          <w:lang w:val="bg-BG"/>
        </w:rPr>
        <w:t>Булекопак</w:t>
      </w:r>
      <w:proofErr w:type="spellEnd"/>
      <w:r w:rsidRPr="00011B7C">
        <w:rPr>
          <w:rFonts w:ascii="Times New Roman" w:hAnsi="Times New Roman"/>
          <w:lang w:val="bg-BG"/>
        </w:rPr>
        <w:t xml:space="preserve">” АД, гр. София. За 2013 г. </w:t>
      </w:r>
      <w:proofErr w:type="spellStart"/>
      <w:r w:rsidRPr="00011B7C">
        <w:rPr>
          <w:rFonts w:ascii="Times New Roman" w:hAnsi="Times New Roman"/>
          <w:lang w:val="bg-BG"/>
        </w:rPr>
        <w:t>дрлужеството</w:t>
      </w:r>
      <w:proofErr w:type="spellEnd"/>
      <w:r w:rsidRPr="00011B7C">
        <w:rPr>
          <w:rFonts w:ascii="Times New Roman" w:hAnsi="Times New Roman"/>
          <w:lang w:val="bg-BG"/>
        </w:rPr>
        <w:t xml:space="preserve"> е освободено да заплаща продуктови такси, съгласно заповед на министъра на ОСВ от 2014 г., посочено в приложение № 3, позиция № 827. Изготвена е актуална вътрешнофирмена спецификация за 2014 г. и месечни справки декларации. Заведена е отчетна книга за образуваните отпадъци, която се води редовно. Изпратен е в срок на ИАОС годишен отчет за образуваните производствени отпадъци за 2013 г</w:t>
      </w:r>
      <w:r>
        <w:rPr>
          <w:rFonts w:ascii="Times New Roman" w:hAnsi="Times New Roman"/>
          <w:lang w:val="bg-BG"/>
        </w:rPr>
        <w:t>;</w:t>
      </w:r>
      <w:r w:rsidRPr="00011B7C">
        <w:rPr>
          <w:rFonts w:ascii="Times New Roman" w:hAnsi="Times New Roman"/>
          <w:lang w:val="bg-BG"/>
        </w:rPr>
        <w:t xml:space="preserve"> </w:t>
      </w:r>
    </w:p>
    <w:p w:rsidR="003636E5" w:rsidRPr="00011B7C" w:rsidRDefault="003636E5" w:rsidP="003636E5">
      <w:pPr>
        <w:numPr>
          <w:ilvl w:val="0"/>
          <w:numId w:val="2"/>
        </w:numPr>
        <w:ind w:right="54"/>
        <w:jc w:val="both"/>
        <w:rPr>
          <w:rFonts w:ascii="Times New Roman" w:hAnsi="Times New Roman"/>
          <w:lang w:val="bg-BG"/>
        </w:rPr>
      </w:pPr>
      <w:r w:rsidRPr="00011B7C">
        <w:rPr>
          <w:rFonts w:ascii="Times New Roman" w:hAnsi="Times New Roman"/>
          <w:lang w:val="bg-BG"/>
        </w:rPr>
        <w:t>общ</w:t>
      </w:r>
      <w:r>
        <w:rPr>
          <w:rFonts w:ascii="Times New Roman" w:hAnsi="Times New Roman"/>
          <w:lang w:val="bg-BG"/>
        </w:rPr>
        <w:t>ина</w:t>
      </w:r>
      <w:r w:rsidRPr="00011B7C">
        <w:rPr>
          <w:rFonts w:ascii="Times New Roman" w:hAnsi="Times New Roman"/>
          <w:lang w:val="bg-BG"/>
        </w:rPr>
        <w:t xml:space="preserve"> Брусарци, във връзка с чистотата на населените места</w:t>
      </w:r>
      <w:r>
        <w:rPr>
          <w:rFonts w:ascii="Times New Roman" w:hAnsi="Times New Roman"/>
          <w:lang w:val="bg-BG"/>
        </w:rPr>
        <w:t xml:space="preserve"> - п</w:t>
      </w:r>
      <w:r w:rsidRPr="00011B7C">
        <w:rPr>
          <w:rFonts w:ascii="Times New Roman" w:hAnsi="Times New Roman"/>
          <w:lang w:val="bg-BG"/>
        </w:rPr>
        <w:t xml:space="preserve">роверени са терени и площи на територията на гр. Брусарци, с. Смирненски, с. Крива бара и с. Дондуково. При проверката замърсявания и образувани нерегламентирани сметища не са констатирани.  </w:t>
      </w:r>
      <w:r w:rsidRPr="00011B7C">
        <w:rPr>
          <w:rFonts w:ascii="Times New Roman" w:hAnsi="Times New Roman"/>
          <w:lang w:val="bg-BG"/>
        </w:rPr>
        <w:lastRenderedPageBreak/>
        <w:t xml:space="preserve">Дейностите по сметосъбиране и </w:t>
      </w:r>
      <w:proofErr w:type="spellStart"/>
      <w:r w:rsidRPr="00011B7C">
        <w:rPr>
          <w:rFonts w:ascii="Times New Roman" w:hAnsi="Times New Roman"/>
          <w:lang w:val="bg-BG"/>
        </w:rPr>
        <w:t>сметоизвозване</w:t>
      </w:r>
      <w:proofErr w:type="spellEnd"/>
      <w:r w:rsidRPr="00011B7C">
        <w:rPr>
          <w:rFonts w:ascii="Times New Roman" w:hAnsi="Times New Roman"/>
          <w:lang w:val="bg-BG"/>
        </w:rPr>
        <w:t xml:space="preserve"> се извършва по график а в населените места почистването се извършва единствено персонал, назначен по програми за временна заетост</w:t>
      </w:r>
      <w:r>
        <w:rPr>
          <w:rFonts w:ascii="Times New Roman" w:hAnsi="Times New Roman"/>
          <w:lang w:val="bg-BG"/>
        </w:rPr>
        <w:t>;</w:t>
      </w:r>
    </w:p>
    <w:p w:rsidR="003636E5" w:rsidRPr="00011B7C" w:rsidRDefault="003636E5" w:rsidP="003636E5">
      <w:pPr>
        <w:numPr>
          <w:ilvl w:val="0"/>
          <w:numId w:val="2"/>
        </w:numPr>
        <w:ind w:right="54"/>
        <w:jc w:val="both"/>
        <w:rPr>
          <w:rFonts w:ascii="Times New Roman" w:hAnsi="Times New Roman"/>
          <w:lang w:val="bg-BG"/>
        </w:rPr>
      </w:pPr>
      <w:r w:rsidRPr="00011B7C">
        <w:rPr>
          <w:rFonts w:ascii="Times New Roman" w:hAnsi="Times New Roman"/>
          <w:lang w:val="bg-BG"/>
        </w:rPr>
        <w:t>„Транс метал” ООД, гр. Монтана – площадка за ОЧЦМ в гр. Брусарци, съгласно изискванията на ЗУО</w:t>
      </w:r>
      <w:r>
        <w:rPr>
          <w:rFonts w:ascii="Times New Roman" w:hAnsi="Times New Roman"/>
          <w:lang w:val="bg-BG"/>
        </w:rPr>
        <w:t xml:space="preserve"> - д</w:t>
      </w:r>
      <w:r w:rsidRPr="00011B7C">
        <w:rPr>
          <w:rFonts w:ascii="Times New Roman" w:hAnsi="Times New Roman"/>
          <w:lang w:val="bg-BG"/>
        </w:rPr>
        <w:t xml:space="preserve">ружеството притежава безсрочно разрешение за дейности с неопасни отпадъци, НУБА, ИУЕЕО, ОЧЦМ и разглобяване на ИУМПС. Проверената площадка е под № 3 в разрешителното като към момента на проверката се извършва само приемане на ОЧЦМ. Същите се приемат и </w:t>
      </w:r>
      <w:r>
        <w:rPr>
          <w:rFonts w:ascii="Times New Roman" w:hAnsi="Times New Roman"/>
          <w:lang w:val="bg-BG"/>
        </w:rPr>
        <w:t>с</w:t>
      </w:r>
      <w:r w:rsidRPr="00011B7C">
        <w:rPr>
          <w:rFonts w:ascii="Times New Roman" w:hAnsi="Times New Roman"/>
          <w:lang w:val="bg-BG"/>
        </w:rPr>
        <w:t xml:space="preserve">ъхраняват разделно по видове за </w:t>
      </w:r>
      <w:proofErr w:type="spellStart"/>
      <w:r w:rsidRPr="00011B7C">
        <w:rPr>
          <w:rFonts w:ascii="Times New Roman" w:hAnsi="Times New Roman"/>
          <w:lang w:val="bg-BG"/>
        </w:rPr>
        <w:t>последващо</w:t>
      </w:r>
      <w:proofErr w:type="spellEnd"/>
      <w:r w:rsidRPr="00011B7C">
        <w:rPr>
          <w:rFonts w:ascii="Times New Roman" w:hAnsi="Times New Roman"/>
          <w:lang w:val="bg-BG"/>
        </w:rPr>
        <w:t xml:space="preserve"> третиране. Приемат се отпадъци само от физически лица и се води необходимата отчетност. Извършва се извършва предварителна обработка – единствено ръчно рязане и сортиране само при необходимост</w:t>
      </w:r>
      <w:r>
        <w:rPr>
          <w:rFonts w:ascii="Times New Roman" w:hAnsi="Times New Roman"/>
          <w:lang w:val="bg-BG"/>
        </w:rPr>
        <w:t>;</w:t>
      </w:r>
    </w:p>
    <w:p w:rsidR="003636E5" w:rsidRPr="00011B7C" w:rsidRDefault="003636E5" w:rsidP="003636E5">
      <w:pPr>
        <w:numPr>
          <w:ilvl w:val="0"/>
          <w:numId w:val="2"/>
        </w:numPr>
        <w:ind w:right="54"/>
        <w:jc w:val="both"/>
        <w:rPr>
          <w:rFonts w:ascii="Times New Roman" w:hAnsi="Times New Roman"/>
          <w:lang w:val="bg-BG"/>
        </w:rPr>
      </w:pPr>
      <w:r w:rsidRPr="00011B7C">
        <w:rPr>
          <w:rFonts w:ascii="Times New Roman" w:hAnsi="Times New Roman"/>
          <w:lang w:val="bg-BG"/>
        </w:rPr>
        <w:t xml:space="preserve">„Вида </w:t>
      </w:r>
      <w:proofErr w:type="spellStart"/>
      <w:r w:rsidRPr="00011B7C">
        <w:rPr>
          <w:rFonts w:ascii="Times New Roman" w:hAnsi="Times New Roman"/>
          <w:lang w:val="bg-BG"/>
        </w:rPr>
        <w:t>ойл</w:t>
      </w:r>
      <w:proofErr w:type="spellEnd"/>
      <w:r w:rsidRPr="00011B7C">
        <w:rPr>
          <w:rFonts w:ascii="Times New Roman" w:hAnsi="Times New Roman"/>
          <w:lang w:val="bg-BG"/>
        </w:rPr>
        <w:t>” ООД, гр. Видин”– площадка с преустановена дейност за ОЧЦМ в гр. Брусарци, съгласно изискванията на ЗУО. При проверката се констатира, че площадката не работи</w:t>
      </w:r>
      <w:r>
        <w:rPr>
          <w:rFonts w:ascii="Times New Roman" w:hAnsi="Times New Roman"/>
          <w:lang w:val="bg-BG"/>
        </w:rPr>
        <w:t>;</w:t>
      </w:r>
    </w:p>
    <w:p w:rsidR="003636E5" w:rsidRPr="00011B7C" w:rsidRDefault="003636E5" w:rsidP="003636E5">
      <w:pPr>
        <w:numPr>
          <w:ilvl w:val="0"/>
          <w:numId w:val="2"/>
        </w:numPr>
        <w:ind w:right="54"/>
        <w:jc w:val="both"/>
        <w:rPr>
          <w:rFonts w:ascii="Times New Roman" w:hAnsi="Times New Roman"/>
          <w:lang w:val="bg-BG"/>
        </w:rPr>
      </w:pPr>
      <w:r w:rsidRPr="00011B7C">
        <w:rPr>
          <w:rFonts w:ascii="Times New Roman" w:hAnsi="Times New Roman"/>
          <w:lang w:val="bg-BG"/>
        </w:rPr>
        <w:t>общ</w:t>
      </w:r>
      <w:r>
        <w:rPr>
          <w:rFonts w:ascii="Times New Roman" w:hAnsi="Times New Roman"/>
          <w:lang w:val="bg-BG"/>
        </w:rPr>
        <w:t>ина</w:t>
      </w:r>
      <w:r w:rsidRPr="00011B7C">
        <w:rPr>
          <w:rFonts w:ascii="Times New Roman" w:hAnsi="Times New Roman"/>
          <w:lang w:val="bg-BG"/>
        </w:rPr>
        <w:t xml:space="preserve"> Вършец, във връзка с чистотата на населените места</w:t>
      </w:r>
      <w:r>
        <w:rPr>
          <w:rFonts w:ascii="Times New Roman" w:hAnsi="Times New Roman"/>
          <w:lang w:val="bg-BG"/>
        </w:rPr>
        <w:t xml:space="preserve"> - п</w:t>
      </w:r>
      <w:r w:rsidRPr="00011B7C">
        <w:rPr>
          <w:rFonts w:ascii="Times New Roman" w:hAnsi="Times New Roman"/>
          <w:lang w:val="bg-BG"/>
        </w:rPr>
        <w:t xml:space="preserve">роверени са терени и площи на територията на гр. Вършец – околовръстен път, кв. </w:t>
      </w:r>
      <w:proofErr w:type="spellStart"/>
      <w:r w:rsidRPr="00011B7C">
        <w:rPr>
          <w:rFonts w:ascii="Times New Roman" w:hAnsi="Times New Roman"/>
          <w:lang w:val="bg-BG"/>
        </w:rPr>
        <w:t>Заножене</w:t>
      </w:r>
      <w:proofErr w:type="spellEnd"/>
      <w:r w:rsidRPr="00011B7C">
        <w:rPr>
          <w:rFonts w:ascii="Times New Roman" w:hAnsi="Times New Roman"/>
          <w:lang w:val="bg-BG"/>
        </w:rPr>
        <w:t xml:space="preserve">, закрито депо за битови отпадъци, с. Спанчевци, с. Д. Озирово, с. Горна Бяла речка, и с. Долна Бяла речка. При проверката замърсявания и образувани нерегламентирани сметища не са констатирани.  Дейностите по сметосъбиране и </w:t>
      </w:r>
      <w:proofErr w:type="spellStart"/>
      <w:r w:rsidRPr="00011B7C">
        <w:rPr>
          <w:rFonts w:ascii="Times New Roman" w:hAnsi="Times New Roman"/>
          <w:lang w:val="bg-BG"/>
        </w:rPr>
        <w:t>сметоизвозване</w:t>
      </w:r>
      <w:proofErr w:type="spellEnd"/>
      <w:r w:rsidRPr="00011B7C">
        <w:rPr>
          <w:rFonts w:ascii="Times New Roman" w:hAnsi="Times New Roman"/>
          <w:lang w:val="bg-BG"/>
        </w:rPr>
        <w:t xml:space="preserve"> се извършва</w:t>
      </w:r>
      <w:r>
        <w:rPr>
          <w:rFonts w:ascii="Times New Roman" w:hAnsi="Times New Roman"/>
          <w:lang w:val="bg-BG"/>
        </w:rPr>
        <w:t>т</w:t>
      </w:r>
      <w:r w:rsidRPr="00011B7C">
        <w:rPr>
          <w:rFonts w:ascii="Times New Roman" w:hAnsi="Times New Roman"/>
          <w:lang w:val="bg-BG"/>
        </w:rPr>
        <w:t xml:space="preserve"> по график, като в общината е въведено и разделно събиране на отпадъците от опаковки</w:t>
      </w:r>
      <w:r>
        <w:rPr>
          <w:rFonts w:ascii="Times New Roman" w:hAnsi="Times New Roman"/>
          <w:lang w:val="bg-BG"/>
        </w:rPr>
        <w:t>;</w:t>
      </w:r>
    </w:p>
    <w:p w:rsidR="003636E5" w:rsidRPr="00011B7C" w:rsidRDefault="003636E5" w:rsidP="003636E5">
      <w:pPr>
        <w:numPr>
          <w:ilvl w:val="0"/>
          <w:numId w:val="2"/>
        </w:numPr>
        <w:ind w:right="54"/>
        <w:jc w:val="both"/>
        <w:rPr>
          <w:rFonts w:ascii="Times New Roman" w:hAnsi="Times New Roman"/>
          <w:lang w:val="bg-BG"/>
        </w:rPr>
      </w:pPr>
      <w:r w:rsidRPr="00011B7C">
        <w:rPr>
          <w:rFonts w:ascii="Times New Roman" w:hAnsi="Times New Roman"/>
          <w:lang w:val="bg-BG"/>
        </w:rPr>
        <w:t>общ</w:t>
      </w:r>
      <w:r>
        <w:rPr>
          <w:rFonts w:ascii="Times New Roman" w:hAnsi="Times New Roman"/>
          <w:lang w:val="bg-BG"/>
        </w:rPr>
        <w:t>ина</w:t>
      </w:r>
      <w:r w:rsidRPr="00011B7C">
        <w:rPr>
          <w:rFonts w:ascii="Times New Roman" w:hAnsi="Times New Roman"/>
          <w:lang w:val="bg-BG"/>
        </w:rPr>
        <w:t xml:space="preserve"> Якимово, във връзка с чистотата на населените места</w:t>
      </w:r>
      <w:r>
        <w:rPr>
          <w:rFonts w:ascii="Times New Roman" w:hAnsi="Times New Roman"/>
          <w:lang w:val="bg-BG"/>
        </w:rPr>
        <w:t xml:space="preserve"> - п</w:t>
      </w:r>
      <w:r w:rsidRPr="00011B7C">
        <w:rPr>
          <w:rFonts w:ascii="Times New Roman" w:hAnsi="Times New Roman"/>
          <w:lang w:val="bg-BG"/>
        </w:rPr>
        <w:t>роверени са терени и площи на територията на с. Якимово, с. Д. Церовене, с. Дългоделци и с. Ком</w:t>
      </w:r>
      <w:r>
        <w:rPr>
          <w:rFonts w:ascii="Times New Roman" w:hAnsi="Times New Roman"/>
          <w:lang w:val="bg-BG"/>
        </w:rPr>
        <w:t>о</w:t>
      </w:r>
      <w:r w:rsidRPr="00011B7C">
        <w:rPr>
          <w:rFonts w:ascii="Times New Roman" w:hAnsi="Times New Roman"/>
          <w:lang w:val="bg-BG"/>
        </w:rPr>
        <w:t xml:space="preserve">щица. При проверката замърсявания и образувани нерегламентирани сметища не са констатирани.  Дейностите по сметосъбиране и </w:t>
      </w:r>
      <w:proofErr w:type="spellStart"/>
      <w:r w:rsidRPr="00011B7C">
        <w:rPr>
          <w:rFonts w:ascii="Times New Roman" w:hAnsi="Times New Roman"/>
          <w:lang w:val="bg-BG"/>
        </w:rPr>
        <w:t>сметоизвозване</w:t>
      </w:r>
      <w:proofErr w:type="spellEnd"/>
      <w:r w:rsidRPr="00011B7C">
        <w:rPr>
          <w:rFonts w:ascii="Times New Roman" w:hAnsi="Times New Roman"/>
          <w:lang w:val="bg-BG"/>
        </w:rPr>
        <w:t xml:space="preserve"> се извършва по график, съгласно сключен договор между общината и фирма „Сервиз </w:t>
      </w:r>
      <w:proofErr w:type="spellStart"/>
      <w:r w:rsidRPr="00011B7C">
        <w:rPr>
          <w:rFonts w:ascii="Times New Roman" w:hAnsi="Times New Roman"/>
          <w:lang w:val="bg-BG"/>
        </w:rPr>
        <w:t>астон</w:t>
      </w:r>
      <w:proofErr w:type="spellEnd"/>
      <w:r w:rsidRPr="00011B7C">
        <w:rPr>
          <w:rFonts w:ascii="Times New Roman" w:hAnsi="Times New Roman"/>
          <w:lang w:val="bg-BG"/>
        </w:rPr>
        <w:t>” ООД, гр. София</w:t>
      </w:r>
      <w:r>
        <w:rPr>
          <w:rFonts w:ascii="Times New Roman" w:hAnsi="Times New Roman"/>
          <w:lang w:val="bg-BG"/>
        </w:rPr>
        <w:t>;</w:t>
      </w:r>
    </w:p>
    <w:p w:rsidR="003636E5" w:rsidRPr="00011B7C" w:rsidRDefault="003636E5" w:rsidP="003636E5">
      <w:pPr>
        <w:numPr>
          <w:ilvl w:val="0"/>
          <w:numId w:val="2"/>
        </w:numPr>
        <w:ind w:right="54"/>
        <w:jc w:val="both"/>
        <w:rPr>
          <w:rFonts w:ascii="Times New Roman" w:hAnsi="Times New Roman"/>
          <w:lang w:val="bg-BG"/>
        </w:rPr>
      </w:pPr>
      <w:r>
        <w:rPr>
          <w:rFonts w:ascii="Times New Roman" w:hAnsi="Times New Roman"/>
          <w:lang w:val="bg-BG"/>
        </w:rPr>
        <w:t>Т</w:t>
      </w:r>
      <w:r w:rsidRPr="00011B7C">
        <w:rPr>
          <w:rFonts w:ascii="Times New Roman" w:hAnsi="Times New Roman"/>
          <w:lang w:val="bg-BG"/>
        </w:rPr>
        <w:t>ерени и площи в регулация и извън регулация на гр. Монтана, във връзка с препратен сигнал от МОСВ, за действия по компе</w:t>
      </w:r>
      <w:r>
        <w:rPr>
          <w:rFonts w:ascii="Times New Roman" w:hAnsi="Times New Roman"/>
          <w:lang w:val="bg-BG"/>
        </w:rPr>
        <w:t>т</w:t>
      </w:r>
      <w:r w:rsidRPr="00011B7C">
        <w:rPr>
          <w:rFonts w:ascii="Times New Roman" w:hAnsi="Times New Roman"/>
          <w:lang w:val="bg-BG"/>
        </w:rPr>
        <w:t>е</w:t>
      </w:r>
      <w:r>
        <w:rPr>
          <w:rFonts w:ascii="Times New Roman" w:hAnsi="Times New Roman"/>
          <w:lang w:val="bg-BG"/>
        </w:rPr>
        <w:t>н</w:t>
      </w:r>
      <w:r w:rsidRPr="00011B7C">
        <w:rPr>
          <w:rFonts w:ascii="Times New Roman" w:hAnsi="Times New Roman"/>
          <w:lang w:val="bg-BG"/>
        </w:rPr>
        <w:t>тност</w:t>
      </w:r>
      <w:r>
        <w:rPr>
          <w:rFonts w:ascii="Times New Roman" w:hAnsi="Times New Roman"/>
          <w:lang w:val="bg-BG"/>
        </w:rPr>
        <w:t xml:space="preserve"> за</w:t>
      </w:r>
      <w:r w:rsidRPr="00011B7C">
        <w:rPr>
          <w:rFonts w:ascii="Times New Roman" w:hAnsi="Times New Roman"/>
          <w:lang w:val="bg-BG"/>
        </w:rPr>
        <w:t xml:space="preserve"> образувани нерегламентирани сметища със смесени битови и строителни отпадъци, при изпълнение на проект „Воден цикъл” на гр. Монтана. Проверката е извършена с представители на община Монтана и </w:t>
      </w:r>
      <w:proofErr w:type="spellStart"/>
      <w:r w:rsidRPr="00011B7C">
        <w:rPr>
          <w:rFonts w:ascii="Times New Roman" w:hAnsi="Times New Roman"/>
          <w:lang w:val="bg-BG"/>
        </w:rPr>
        <w:t>обл</w:t>
      </w:r>
      <w:proofErr w:type="spellEnd"/>
      <w:r w:rsidRPr="00011B7C">
        <w:rPr>
          <w:rFonts w:ascii="Times New Roman" w:hAnsi="Times New Roman"/>
          <w:lang w:val="bg-BG"/>
        </w:rPr>
        <w:t xml:space="preserve">. Управление на БСП – Монтана. Проверени са терени и площи в и извън регулацията на града. Констатирани са няколко участъка с нерегламентирано депонирани смесени битови и строителни отпадъци, за което на виновното длъжностно лице </w:t>
      </w:r>
      <w:r>
        <w:rPr>
          <w:rFonts w:ascii="Times New Roman" w:hAnsi="Times New Roman"/>
          <w:lang w:val="bg-BG"/>
        </w:rPr>
        <w:t>е</w:t>
      </w:r>
      <w:r w:rsidRPr="00011B7C">
        <w:rPr>
          <w:rFonts w:ascii="Times New Roman" w:hAnsi="Times New Roman"/>
          <w:lang w:val="bg-BG"/>
        </w:rPr>
        <w:t xml:space="preserve"> съставен акт за УАН, съгласно изискванията на ЗУО</w:t>
      </w:r>
      <w:r>
        <w:rPr>
          <w:rFonts w:ascii="Times New Roman" w:hAnsi="Times New Roman"/>
          <w:lang w:val="bg-BG"/>
        </w:rPr>
        <w:t>;</w:t>
      </w:r>
    </w:p>
    <w:p w:rsidR="003636E5" w:rsidRPr="00011B7C" w:rsidRDefault="003636E5" w:rsidP="003636E5">
      <w:pPr>
        <w:numPr>
          <w:ilvl w:val="0"/>
          <w:numId w:val="2"/>
        </w:numPr>
        <w:ind w:right="54"/>
        <w:jc w:val="both"/>
        <w:rPr>
          <w:rFonts w:ascii="Times New Roman" w:hAnsi="Times New Roman"/>
          <w:lang w:val="bg-BG"/>
        </w:rPr>
      </w:pPr>
      <w:r>
        <w:rPr>
          <w:rFonts w:ascii="Times New Roman" w:hAnsi="Times New Roman"/>
          <w:lang w:val="bg-BG"/>
        </w:rPr>
        <w:t xml:space="preserve">Проверка </w:t>
      </w:r>
      <w:r w:rsidRPr="00011B7C">
        <w:rPr>
          <w:rFonts w:ascii="Times New Roman" w:hAnsi="Times New Roman"/>
          <w:lang w:val="bg-BG"/>
        </w:rPr>
        <w:t xml:space="preserve"> по изпълнение на предписание за предприемане на действия по почистване на нерегламентирана площадка от събрани ИУМПС, в местността „Мало поле” гр. Монтана. При проверката се констатира, че площадката не е почистена и предписанието не е изпълнено. На виновното лице е съставен акт за УАН за нарушение на чл. 156, ал. 1 от ЗУО</w:t>
      </w:r>
      <w:r>
        <w:rPr>
          <w:rFonts w:ascii="Times New Roman" w:hAnsi="Times New Roman"/>
          <w:lang w:val="bg-BG"/>
        </w:rPr>
        <w:t>;</w:t>
      </w:r>
      <w:r w:rsidRPr="00011B7C">
        <w:rPr>
          <w:rFonts w:ascii="Times New Roman" w:hAnsi="Times New Roman"/>
          <w:lang w:val="bg-BG"/>
        </w:rPr>
        <w:t xml:space="preserve">  </w:t>
      </w:r>
    </w:p>
    <w:p w:rsidR="003636E5" w:rsidRDefault="003636E5" w:rsidP="003636E5">
      <w:pPr>
        <w:numPr>
          <w:ilvl w:val="0"/>
          <w:numId w:val="2"/>
        </w:numPr>
        <w:ind w:right="54"/>
        <w:jc w:val="both"/>
        <w:rPr>
          <w:rFonts w:ascii="Times New Roman" w:hAnsi="Times New Roman"/>
          <w:lang w:val="bg-BG"/>
        </w:rPr>
      </w:pPr>
      <w:r w:rsidRPr="00011B7C">
        <w:rPr>
          <w:rFonts w:ascii="Times New Roman" w:hAnsi="Times New Roman"/>
          <w:lang w:val="bg-BG"/>
        </w:rPr>
        <w:t>общ</w:t>
      </w:r>
      <w:r>
        <w:rPr>
          <w:rFonts w:ascii="Times New Roman" w:hAnsi="Times New Roman"/>
          <w:lang w:val="bg-BG"/>
        </w:rPr>
        <w:t>ина</w:t>
      </w:r>
      <w:r w:rsidRPr="00011B7C">
        <w:rPr>
          <w:rFonts w:ascii="Times New Roman" w:hAnsi="Times New Roman"/>
          <w:lang w:val="bg-BG"/>
        </w:rPr>
        <w:t xml:space="preserve"> Лом, във връзка с подаден сигнал за образуване на нерегламентирани сметища и замърсяване на площи със смесени битови и строителни отпадъци. При проверката се констатира, че сигнала е основателен, замърсените площи са подробно описани в констативния протокол от проверката. До кмета на общ. Лом са дадени две предписания, за почистване на замърсените площи, както и да се уведоми РИОСВ – Монтана за предприетите дейностите. За допуснатото </w:t>
      </w:r>
      <w:r w:rsidRPr="00011B7C">
        <w:rPr>
          <w:rFonts w:ascii="Times New Roman" w:hAnsi="Times New Roman"/>
          <w:lang w:val="bg-BG"/>
        </w:rPr>
        <w:lastRenderedPageBreak/>
        <w:t>замърсяване на кмета на общ. Лом е съставен акт за УАН  за нарушение на чл. 1</w:t>
      </w:r>
      <w:r w:rsidR="00A075B4">
        <w:rPr>
          <w:rFonts w:ascii="Times New Roman" w:hAnsi="Times New Roman"/>
          <w:lang w:val="bg-BG"/>
        </w:rPr>
        <w:t>1</w:t>
      </w:r>
      <w:r w:rsidRPr="00011B7C">
        <w:rPr>
          <w:rFonts w:ascii="Times New Roman" w:hAnsi="Times New Roman"/>
          <w:lang w:val="bg-BG"/>
        </w:rPr>
        <w:t xml:space="preserve">2, ал. 1, т. 1 от ЗУО. </w:t>
      </w:r>
    </w:p>
    <w:p w:rsidR="003636E5" w:rsidRDefault="003636E5" w:rsidP="003636E5">
      <w:pPr>
        <w:numPr>
          <w:ilvl w:val="0"/>
          <w:numId w:val="2"/>
        </w:numPr>
        <w:ind w:right="54"/>
        <w:jc w:val="both"/>
        <w:rPr>
          <w:rFonts w:ascii="Times New Roman" w:hAnsi="Times New Roman"/>
          <w:lang w:val="bg-BG"/>
        </w:rPr>
      </w:pPr>
      <w:r>
        <w:rPr>
          <w:rFonts w:ascii="Times New Roman" w:hAnsi="Times New Roman"/>
          <w:lang w:val="bg-BG"/>
        </w:rPr>
        <w:t>С</w:t>
      </w:r>
      <w:r w:rsidRPr="00011B7C">
        <w:rPr>
          <w:rFonts w:ascii="Times New Roman" w:hAnsi="Times New Roman"/>
          <w:lang w:val="bg-BG"/>
        </w:rPr>
        <w:t xml:space="preserve">клад в гр. Димово, с препарати за растителна защита, с изтекъл срок на годност. При проверката </w:t>
      </w:r>
      <w:r>
        <w:rPr>
          <w:rFonts w:ascii="Times New Roman" w:hAnsi="Times New Roman"/>
          <w:lang w:val="bg-BG"/>
        </w:rPr>
        <w:t>е установено</w:t>
      </w:r>
      <w:r w:rsidRPr="00011B7C">
        <w:rPr>
          <w:rFonts w:ascii="Times New Roman" w:hAnsi="Times New Roman"/>
          <w:lang w:val="bg-BG"/>
        </w:rPr>
        <w:t xml:space="preserve">, че склада е в добро състояние – здрав покрив, зазидани врати и прозорци, с поставена предупредителна табела. На се констатира неприятни миризми и </w:t>
      </w:r>
      <w:proofErr w:type="spellStart"/>
      <w:r w:rsidRPr="00011B7C">
        <w:rPr>
          <w:rFonts w:ascii="Times New Roman" w:hAnsi="Times New Roman"/>
          <w:lang w:val="bg-BG"/>
        </w:rPr>
        <w:t>разпиляни</w:t>
      </w:r>
      <w:proofErr w:type="spellEnd"/>
      <w:r w:rsidRPr="00011B7C">
        <w:rPr>
          <w:rFonts w:ascii="Times New Roman" w:hAnsi="Times New Roman"/>
          <w:lang w:val="bg-BG"/>
        </w:rPr>
        <w:t xml:space="preserve"> пестициди. Снети са координати на склада с </w:t>
      </w:r>
      <w:r w:rsidRPr="00011B7C">
        <w:rPr>
          <w:rFonts w:ascii="Times New Roman" w:hAnsi="Times New Roman"/>
        </w:rPr>
        <w:t>GPS</w:t>
      </w:r>
      <w:r w:rsidRPr="00011B7C">
        <w:rPr>
          <w:rFonts w:ascii="Times New Roman" w:hAnsi="Times New Roman"/>
          <w:lang w:val="bg-BG"/>
        </w:rPr>
        <w:t xml:space="preserve"> уст</w:t>
      </w:r>
      <w:r w:rsidRPr="00E875E1">
        <w:rPr>
          <w:rFonts w:ascii="Times New Roman" w:hAnsi="Times New Roman"/>
          <w:lang w:val="bg-BG"/>
        </w:rPr>
        <w:t>ройство</w:t>
      </w:r>
      <w:r>
        <w:rPr>
          <w:rFonts w:ascii="Times New Roman" w:hAnsi="Times New Roman"/>
          <w:lang w:val="bg-BG"/>
        </w:rPr>
        <w:t>;</w:t>
      </w:r>
    </w:p>
    <w:p w:rsidR="003636E5" w:rsidRPr="00011B7C" w:rsidRDefault="003636E5" w:rsidP="003636E5">
      <w:pPr>
        <w:numPr>
          <w:ilvl w:val="0"/>
          <w:numId w:val="2"/>
        </w:numPr>
        <w:ind w:right="54"/>
        <w:jc w:val="both"/>
        <w:rPr>
          <w:rFonts w:ascii="Times New Roman" w:hAnsi="Times New Roman"/>
          <w:lang w:val="bg-BG"/>
        </w:rPr>
      </w:pPr>
      <w:r w:rsidRPr="00011B7C">
        <w:rPr>
          <w:rFonts w:ascii="Times New Roman" w:hAnsi="Times New Roman"/>
          <w:lang w:val="bg-BG"/>
        </w:rPr>
        <w:t>„ИЖО” ЕООД, гр. Лом – 2 броя площадки за отпадъци от ЧЦМ в гр. Лом, съгласно изискванията на ЗУО. П</w:t>
      </w:r>
      <w:r>
        <w:rPr>
          <w:rFonts w:ascii="Times New Roman" w:hAnsi="Times New Roman"/>
          <w:lang w:val="bg-BG"/>
        </w:rPr>
        <w:t>р</w:t>
      </w:r>
      <w:r w:rsidRPr="00011B7C">
        <w:rPr>
          <w:rFonts w:ascii="Times New Roman" w:hAnsi="Times New Roman"/>
          <w:lang w:val="bg-BG"/>
        </w:rPr>
        <w:t>и проверката е конс</w:t>
      </w:r>
      <w:r>
        <w:rPr>
          <w:rFonts w:ascii="Times New Roman" w:hAnsi="Times New Roman"/>
          <w:lang w:val="bg-BG"/>
        </w:rPr>
        <w:t>т</w:t>
      </w:r>
      <w:r w:rsidRPr="00011B7C">
        <w:rPr>
          <w:rFonts w:ascii="Times New Roman" w:hAnsi="Times New Roman"/>
          <w:lang w:val="bg-BG"/>
        </w:rPr>
        <w:t>атира</w:t>
      </w:r>
      <w:r>
        <w:rPr>
          <w:rFonts w:ascii="Times New Roman" w:hAnsi="Times New Roman"/>
          <w:lang w:val="bg-BG"/>
        </w:rPr>
        <w:t>но, че п</w:t>
      </w:r>
      <w:r w:rsidRPr="00011B7C">
        <w:rPr>
          <w:rFonts w:ascii="Times New Roman" w:hAnsi="Times New Roman"/>
          <w:lang w:val="bg-BG"/>
        </w:rPr>
        <w:t>лощадка - 1 за ОЧЦМ в местността „Ба</w:t>
      </w:r>
      <w:r>
        <w:rPr>
          <w:rFonts w:ascii="Times New Roman" w:hAnsi="Times New Roman"/>
          <w:lang w:val="bg-BG"/>
        </w:rPr>
        <w:t>х</w:t>
      </w:r>
      <w:r w:rsidRPr="00011B7C">
        <w:rPr>
          <w:rFonts w:ascii="Times New Roman" w:hAnsi="Times New Roman"/>
          <w:lang w:val="bg-BG"/>
        </w:rPr>
        <w:t>чите” извършва дейност. Отпадъците се приемат на обособен приемателен пункт и се съхраняват в оградена с плътна ограда площадка. Поставени са табели със съответните кодове на същите. Води се необходимата отчетност. В момента на проверката не се извършва дейност с неопасни отпадъци от хартия и пластмаси.</w:t>
      </w:r>
      <w:r>
        <w:rPr>
          <w:rFonts w:ascii="Times New Roman" w:hAnsi="Times New Roman"/>
          <w:lang w:val="bg-BG"/>
        </w:rPr>
        <w:t xml:space="preserve"> </w:t>
      </w:r>
      <w:r w:rsidRPr="00011B7C">
        <w:rPr>
          <w:rFonts w:ascii="Times New Roman" w:hAnsi="Times New Roman"/>
          <w:lang w:val="bg-BG"/>
        </w:rPr>
        <w:t xml:space="preserve">Площадка – 2 за ОЧЦМ в гр. Лом, на ул. „Л. </w:t>
      </w:r>
      <w:proofErr w:type="spellStart"/>
      <w:r w:rsidRPr="00011B7C">
        <w:rPr>
          <w:rFonts w:ascii="Times New Roman" w:hAnsi="Times New Roman"/>
          <w:lang w:val="bg-BG"/>
        </w:rPr>
        <w:t>Миланези</w:t>
      </w:r>
      <w:proofErr w:type="spellEnd"/>
      <w:r w:rsidRPr="00011B7C">
        <w:rPr>
          <w:rFonts w:ascii="Times New Roman" w:hAnsi="Times New Roman"/>
          <w:lang w:val="bg-BG"/>
        </w:rPr>
        <w:t>” не работи и не е въведа в експлоатация</w:t>
      </w:r>
      <w:r>
        <w:rPr>
          <w:rFonts w:ascii="Times New Roman" w:hAnsi="Times New Roman"/>
          <w:lang w:val="bg-BG"/>
        </w:rPr>
        <w:t>;</w:t>
      </w:r>
    </w:p>
    <w:p w:rsidR="003636E5" w:rsidRDefault="003636E5" w:rsidP="003636E5">
      <w:pPr>
        <w:numPr>
          <w:ilvl w:val="0"/>
          <w:numId w:val="2"/>
        </w:numPr>
        <w:ind w:right="180"/>
        <w:jc w:val="both"/>
        <w:rPr>
          <w:rFonts w:ascii="Times New Roman" w:hAnsi="Times New Roman"/>
          <w:lang w:val="bg-BG"/>
        </w:rPr>
      </w:pPr>
      <w:r w:rsidRPr="00011B7C">
        <w:rPr>
          <w:rFonts w:ascii="Times New Roman" w:hAnsi="Times New Roman"/>
          <w:lang w:val="bg-BG"/>
        </w:rPr>
        <w:t xml:space="preserve"> „</w:t>
      </w:r>
      <w:proofErr w:type="spellStart"/>
      <w:r w:rsidRPr="00011B7C">
        <w:rPr>
          <w:rFonts w:ascii="Times New Roman" w:hAnsi="Times New Roman"/>
          <w:lang w:val="bg-BG"/>
        </w:rPr>
        <w:t>Грийнпланет</w:t>
      </w:r>
      <w:proofErr w:type="spellEnd"/>
      <w:r w:rsidRPr="00011B7C">
        <w:rPr>
          <w:rFonts w:ascii="Times New Roman" w:hAnsi="Times New Roman"/>
          <w:lang w:val="bg-BG"/>
        </w:rPr>
        <w:t xml:space="preserve">” ООД, гр. София – площадка в гр. Лом за дейности – сортиране и прегрупиране на неопасни отпадъци, съгласно изискванията на ЗУО. Дружеството има издаден регистрационен документ за предварително третиране на неопасни отпадъци. При проверката </w:t>
      </w:r>
      <w:r>
        <w:rPr>
          <w:rFonts w:ascii="Times New Roman" w:hAnsi="Times New Roman"/>
          <w:lang w:val="bg-BG"/>
        </w:rPr>
        <w:t xml:space="preserve">е </w:t>
      </w:r>
      <w:proofErr w:type="spellStart"/>
      <w:r>
        <w:rPr>
          <w:rFonts w:ascii="Times New Roman" w:hAnsi="Times New Roman"/>
          <w:lang w:val="bg-BG"/>
        </w:rPr>
        <w:t>устаонвено</w:t>
      </w:r>
      <w:proofErr w:type="spellEnd"/>
      <w:r>
        <w:rPr>
          <w:rFonts w:ascii="Times New Roman" w:hAnsi="Times New Roman"/>
          <w:lang w:val="bg-BG"/>
        </w:rPr>
        <w:t>,</w:t>
      </w:r>
      <w:r w:rsidRPr="00011B7C">
        <w:rPr>
          <w:rFonts w:ascii="Times New Roman" w:hAnsi="Times New Roman"/>
          <w:lang w:val="bg-BG"/>
        </w:rPr>
        <w:t xml:space="preserve"> че обекта е заключен и на площадката не се извършва дейност</w:t>
      </w:r>
      <w:r>
        <w:rPr>
          <w:rFonts w:ascii="Times New Roman" w:hAnsi="Times New Roman"/>
          <w:lang w:val="bg-BG"/>
        </w:rPr>
        <w:t>;</w:t>
      </w:r>
    </w:p>
    <w:p w:rsidR="003636E5" w:rsidRPr="00011B7C" w:rsidRDefault="003636E5" w:rsidP="003636E5">
      <w:pPr>
        <w:numPr>
          <w:ilvl w:val="0"/>
          <w:numId w:val="2"/>
        </w:numPr>
        <w:ind w:right="180"/>
        <w:jc w:val="both"/>
        <w:rPr>
          <w:rFonts w:ascii="Times New Roman" w:hAnsi="Times New Roman"/>
          <w:lang w:val="bg-BG"/>
        </w:rPr>
      </w:pPr>
      <w:r w:rsidRPr="00011B7C">
        <w:rPr>
          <w:rFonts w:ascii="Times New Roman" w:hAnsi="Times New Roman"/>
          <w:lang w:val="bg-BG"/>
        </w:rPr>
        <w:t xml:space="preserve"> „</w:t>
      </w:r>
      <w:proofErr w:type="spellStart"/>
      <w:r w:rsidRPr="00011B7C">
        <w:rPr>
          <w:rFonts w:ascii="Times New Roman" w:hAnsi="Times New Roman"/>
          <w:lang w:val="bg-BG"/>
        </w:rPr>
        <w:t>Милкком</w:t>
      </w:r>
      <w:proofErr w:type="spellEnd"/>
      <w:r w:rsidRPr="00011B7C">
        <w:rPr>
          <w:rFonts w:ascii="Times New Roman" w:hAnsi="Times New Roman"/>
          <w:lang w:val="bg-BG"/>
        </w:rPr>
        <w:t xml:space="preserve">” ООД, гр. Лом – </w:t>
      </w:r>
      <w:proofErr w:type="spellStart"/>
      <w:r w:rsidRPr="00011B7C">
        <w:rPr>
          <w:rFonts w:ascii="Times New Roman" w:hAnsi="Times New Roman"/>
          <w:lang w:val="bg-BG"/>
        </w:rPr>
        <w:t>млекопреработка</w:t>
      </w:r>
      <w:proofErr w:type="spellEnd"/>
      <w:r w:rsidRPr="00011B7C">
        <w:rPr>
          <w:rFonts w:ascii="Times New Roman" w:hAnsi="Times New Roman"/>
          <w:lang w:val="bg-BG"/>
        </w:rPr>
        <w:t>, съгласно изискванията на ЗУО и подзаконовите му нормативни актове. Дружеството е производител на кисело мляко, кашкавал, и сирене от прясно мляко, които предлага на вътрешния пазар. Изпълняват се задълженията, съгласно ЗУО като фирмата членува в колективна система чрез сключен договор, с организация по оползотворяване на отпадъци от опаковки „</w:t>
      </w:r>
      <w:proofErr w:type="spellStart"/>
      <w:r w:rsidRPr="00011B7C">
        <w:rPr>
          <w:rFonts w:ascii="Times New Roman" w:hAnsi="Times New Roman"/>
          <w:lang w:val="bg-BG"/>
        </w:rPr>
        <w:t>Екобулпак</w:t>
      </w:r>
      <w:proofErr w:type="spellEnd"/>
      <w:r w:rsidRPr="00011B7C">
        <w:rPr>
          <w:rFonts w:ascii="Times New Roman" w:hAnsi="Times New Roman"/>
          <w:lang w:val="bg-BG"/>
        </w:rPr>
        <w:t>” АД, гр. София;</w:t>
      </w:r>
    </w:p>
    <w:p w:rsidR="003636E5" w:rsidRPr="00011B7C" w:rsidRDefault="003636E5" w:rsidP="003636E5">
      <w:pPr>
        <w:numPr>
          <w:ilvl w:val="0"/>
          <w:numId w:val="2"/>
        </w:numPr>
        <w:ind w:right="54"/>
        <w:jc w:val="both"/>
        <w:rPr>
          <w:rFonts w:ascii="Times New Roman" w:hAnsi="Times New Roman"/>
          <w:lang w:val="bg-BG"/>
        </w:rPr>
      </w:pPr>
      <w:r w:rsidRPr="00011B7C">
        <w:rPr>
          <w:rFonts w:ascii="Times New Roman" w:hAnsi="Times New Roman"/>
          <w:lang w:val="bg-BG"/>
        </w:rPr>
        <w:t xml:space="preserve">„Мити 01” ЕООД, гр. София – обект за </w:t>
      </w:r>
      <w:proofErr w:type="spellStart"/>
      <w:r w:rsidRPr="00011B7C">
        <w:rPr>
          <w:rFonts w:ascii="Times New Roman" w:hAnsi="Times New Roman"/>
          <w:lang w:val="bg-BG"/>
        </w:rPr>
        <w:t>месопреработка</w:t>
      </w:r>
      <w:proofErr w:type="spellEnd"/>
      <w:r w:rsidRPr="00011B7C">
        <w:rPr>
          <w:rFonts w:ascii="Times New Roman" w:hAnsi="Times New Roman"/>
          <w:lang w:val="bg-BG"/>
        </w:rPr>
        <w:t xml:space="preserve"> в гр. Лом, съгласно изискванията на ЗУО и подзаконовите му нормативни актове. Дружеството е производител на месни продукти, които предлага на вътрешния пазар. Изпълняват се задълженията, съгласно ЗУО, като фирмата членува в колективна система чрез сключен договор, с организация по оползотворяване на отпадъци от опаковки „</w:t>
      </w:r>
      <w:proofErr w:type="spellStart"/>
      <w:r w:rsidRPr="00011B7C">
        <w:rPr>
          <w:rFonts w:ascii="Times New Roman" w:hAnsi="Times New Roman"/>
          <w:lang w:val="bg-BG"/>
        </w:rPr>
        <w:t>Екопак</w:t>
      </w:r>
      <w:proofErr w:type="spellEnd"/>
      <w:r w:rsidRPr="00011B7C">
        <w:rPr>
          <w:rFonts w:ascii="Times New Roman" w:hAnsi="Times New Roman"/>
          <w:lang w:val="bg-BG"/>
        </w:rPr>
        <w:t xml:space="preserve"> България” АД, гр. София. Отчетната документация е изготвена съгласно изискванията, като и вътрешно фирмената спецификация и месечните справки декларации</w:t>
      </w:r>
      <w:r>
        <w:rPr>
          <w:rFonts w:ascii="Times New Roman" w:hAnsi="Times New Roman"/>
          <w:lang w:val="bg-BG"/>
        </w:rPr>
        <w:t>;</w:t>
      </w:r>
    </w:p>
    <w:p w:rsidR="003636E5" w:rsidRPr="00011B7C" w:rsidRDefault="003636E5" w:rsidP="003636E5">
      <w:pPr>
        <w:numPr>
          <w:ilvl w:val="0"/>
          <w:numId w:val="2"/>
        </w:numPr>
        <w:ind w:right="54"/>
        <w:jc w:val="both"/>
        <w:rPr>
          <w:rFonts w:ascii="Times New Roman" w:hAnsi="Times New Roman"/>
          <w:lang w:val="bg-BG"/>
        </w:rPr>
      </w:pPr>
      <w:r w:rsidRPr="00011B7C">
        <w:rPr>
          <w:rFonts w:ascii="Times New Roman" w:hAnsi="Times New Roman"/>
          <w:lang w:val="bg-BG"/>
        </w:rPr>
        <w:t xml:space="preserve">община Вършец по изпълнение на проект „Биологична </w:t>
      </w:r>
      <w:proofErr w:type="spellStart"/>
      <w:r w:rsidRPr="00011B7C">
        <w:rPr>
          <w:rFonts w:ascii="Times New Roman" w:hAnsi="Times New Roman"/>
          <w:lang w:val="bg-BG"/>
        </w:rPr>
        <w:t>рекултивация</w:t>
      </w:r>
      <w:proofErr w:type="spellEnd"/>
      <w:r w:rsidRPr="00011B7C">
        <w:rPr>
          <w:rFonts w:ascii="Times New Roman" w:hAnsi="Times New Roman"/>
          <w:lang w:val="bg-BG"/>
        </w:rPr>
        <w:t xml:space="preserve"> на депо за неопасни отпадъци – Вършец”, във връзка със Заповед на МОСВ за контрол на проекти финансирани от ПУДООС. При проверката </w:t>
      </w:r>
      <w:r>
        <w:rPr>
          <w:rFonts w:ascii="Times New Roman" w:hAnsi="Times New Roman"/>
          <w:lang w:val="bg-BG"/>
        </w:rPr>
        <w:t>е установено</w:t>
      </w:r>
      <w:r w:rsidRPr="00011B7C">
        <w:rPr>
          <w:rFonts w:ascii="Times New Roman" w:hAnsi="Times New Roman"/>
          <w:lang w:val="bg-BG"/>
        </w:rPr>
        <w:t>, че проекта е реализиран</w:t>
      </w:r>
      <w:r w:rsidRPr="00011B7C">
        <w:rPr>
          <w:rFonts w:ascii="Times New Roman" w:hAnsi="Times New Roman"/>
          <w:lang w:val="ru-RU"/>
        </w:rPr>
        <w:t xml:space="preserve"> </w:t>
      </w:r>
      <w:r w:rsidRPr="00011B7C">
        <w:rPr>
          <w:rFonts w:ascii="Times New Roman" w:hAnsi="Times New Roman"/>
          <w:lang w:val="bg-BG"/>
        </w:rPr>
        <w:t xml:space="preserve">частично, като са извършени предвидените дейности за първата година от изпълнение на биологичната </w:t>
      </w:r>
      <w:proofErr w:type="spellStart"/>
      <w:r w:rsidRPr="00011B7C">
        <w:rPr>
          <w:rFonts w:ascii="Times New Roman" w:hAnsi="Times New Roman"/>
          <w:lang w:val="bg-BG"/>
        </w:rPr>
        <w:t>рекултивация</w:t>
      </w:r>
      <w:proofErr w:type="spellEnd"/>
      <w:r w:rsidRPr="00011B7C">
        <w:rPr>
          <w:rFonts w:ascii="Times New Roman" w:hAnsi="Times New Roman"/>
          <w:lang w:val="bg-BG"/>
        </w:rPr>
        <w:t>. Средствата предвидени за дейностите, съгласно представения протокол са изразходвани по предназначение</w:t>
      </w:r>
      <w:r>
        <w:rPr>
          <w:rFonts w:ascii="Times New Roman" w:hAnsi="Times New Roman"/>
          <w:lang w:val="bg-BG"/>
        </w:rPr>
        <w:t>;</w:t>
      </w:r>
    </w:p>
    <w:p w:rsidR="003636E5" w:rsidRPr="00011B7C" w:rsidRDefault="003636E5" w:rsidP="003636E5">
      <w:pPr>
        <w:pStyle w:val="a4"/>
        <w:numPr>
          <w:ilvl w:val="0"/>
          <w:numId w:val="2"/>
        </w:numPr>
        <w:tabs>
          <w:tab w:val="left" w:pos="-1843"/>
        </w:tabs>
      </w:pPr>
      <w:r w:rsidRPr="00011B7C">
        <w:t xml:space="preserve">„Мега </w:t>
      </w:r>
      <w:proofErr w:type="spellStart"/>
      <w:r w:rsidRPr="00011B7C">
        <w:t>груп</w:t>
      </w:r>
      <w:proofErr w:type="spellEnd"/>
      <w:r w:rsidRPr="00011B7C">
        <w:t xml:space="preserve"> метал” ЕООД, гр. Берковица -  площадка за ИУМПС в гр. Монтана, съгласно изискванията на ЗУО. Дружеството притежава безсрочно разрешение за дейности с отпадъци. При проверката </w:t>
      </w:r>
      <w:r>
        <w:t>е установено</w:t>
      </w:r>
      <w:r w:rsidRPr="00011B7C">
        <w:t xml:space="preserve">, че се извършват дейности по съхранение на ИУМПС и разглобяване, като се отделят годните части за втора употреба. Обособени са помещения с ограничен достъп за съхранение на отпадъците.  Местата са обозначени с указателни табели.  При приемането на ИУМПС се издава удостоверение за </w:t>
      </w:r>
      <w:proofErr w:type="spellStart"/>
      <w:r w:rsidRPr="00011B7C">
        <w:t>дерегистрация</w:t>
      </w:r>
      <w:proofErr w:type="spellEnd"/>
      <w:r w:rsidRPr="00011B7C">
        <w:t xml:space="preserve"> на същите. Води се отчетност на приетите и образувани отпадъци</w:t>
      </w:r>
      <w:r>
        <w:t>;</w:t>
      </w:r>
    </w:p>
    <w:p w:rsidR="003636E5" w:rsidRDefault="003636E5" w:rsidP="003636E5">
      <w:pPr>
        <w:pStyle w:val="a4"/>
        <w:numPr>
          <w:ilvl w:val="0"/>
          <w:numId w:val="2"/>
        </w:numPr>
        <w:tabs>
          <w:tab w:val="left" w:pos="-1843"/>
        </w:tabs>
      </w:pPr>
      <w:r w:rsidRPr="00011B7C">
        <w:lastRenderedPageBreak/>
        <w:t>ЕТ „</w:t>
      </w:r>
      <w:proofErr w:type="spellStart"/>
      <w:r w:rsidRPr="00011B7C">
        <w:t>Автоконтакт</w:t>
      </w:r>
      <w:proofErr w:type="spellEnd"/>
      <w:r w:rsidRPr="00011B7C">
        <w:t xml:space="preserve"> Петър Димитров” – площадка за ИУМПС, съгласно изискванията на ЗУО. Фирмата притежава разрешение за дейности на отпадък от ИУМПС. При проверката се констатира, че отпадъците се приемат на обособена площадка, отговаряща на изискванията. От началото на 2014 г. са приети 12 броя ИУМПС. Участъците за приемане и съхранение са обозначени с табели по вида на отпадъка. Обособен е склад за съхранение на НУБА и отработени масла</w:t>
      </w:r>
      <w:r>
        <w:t>.</w:t>
      </w:r>
      <w:r w:rsidRPr="00011B7C">
        <w:t xml:space="preserve"> На обекта се води необходимата отчетност</w:t>
      </w:r>
      <w:r>
        <w:t xml:space="preserve">; </w:t>
      </w:r>
      <w:r w:rsidRPr="00011B7C">
        <w:t xml:space="preserve"> </w:t>
      </w:r>
    </w:p>
    <w:p w:rsidR="003636E5" w:rsidRPr="00011B7C" w:rsidRDefault="003636E5" w:rsidP="003636E5">
      <w:pPr>
        <w:pStyle w:val="a4"/>
        <w:numPr>
          <w:ilvl w:val="0"/>
          <w:numId w:val="2"/>
        </w:numPr>
        <w:tabs>
          <w:tab w:val="left" w:pos="-1843"/>
        </w:tabs>
      </w:pPr>
      <w:r w:rsidRPr="00011B7C">
        <w:t>„Давидов плац 93” ЕООД – площадка за неоп</w:t>
      </w:r>
      <w:r>
        <w:t>асни</w:t>
      </w:r>
      <w:r w:rsidRPr="00011B7C">
        <w:t xml:space="preserve"> отпадъци в гр. Монтана</w:t>
      </w:r>
      <w:r>
        <w:t xml:space="preserve"> - ф</w:t>
      </w:r>
      <w:r w:rsidRPr="00011B7C">
        <w:t xml:space="preserve">ирмата притежава безсрочен регистрационен </w:t>
      </w:r>
      <w:proofErr w:type="spellStart"/>
      <w:r w:rsidRPr="00011B7C">
        <w:t>докумен</w:t>
      </w:r>
      <w:proofErr w:type="spellEnd"/>
      <w:r w:rsidRPr="00011B7C">
        <w:t xml:space="preserve"> за дейности с неопасни отпадъци. При проверката </w:t>
      </w:r>
      <w:r>
        <w:t xml:space="preserve">е </w:t>
      </w:r>
      <w:proofErr w:type="spellStart"/>
      <w:r>
        <w:t>констетирано</w:t>
      </w:r>
      <w:proofErr w:type="spellEnd"/>
      <w:r w:rsidRPr="00011B7C">
        <w:t xml:space="preserve">, че към момента не са приемани, съхранявани и третирани неопасни отпадъци в границите на площадката. На същата няма и налични </w:t>
      </w:r>
      <w:proofErr w:type="spellStart"/>
      <w:r w:rsidRPr="00011B7C">
        <w:t>количства</w:t>
      </w:r>
      <w:proofErr w:type="spellEnd"/>
      <w:r w:rsidRPr="00011B7C">
        <w:t>. За обекта има заверена отчетна книга от РИОСВ – Монтана</w:t>
      </w:r>
      <w:r>
        <w:t>;</w:t>
      </w:r>
    </w:p>
    <w:p w:rsidR="003636E5" w:rsidRPr="00011B7C" w:rsidRDefault="003636E5" w:rsidP="003636E5">
      <w:pPr>
        <w:pStyle w:val="a4"/>
        <w:numPr>
          <w:ilvl w:val="0"/>
          <w:numId w:val="2"/>
        </w:numPr>
        <w:tabs>
          <w:tab w:val="left" w:pos="-1843"/>
        </w:tabs>
      </w:pPr>
      <w:r w:rsidRPr="00011B7C">
        <w:t>„</w:t>
      </w:r>
      <w:proofErr w:type="spellStart"/>
      <w:r w:rsidRPr="00011B7C">
        <w:t>Валка</w:t>
      </w:r>
      <w:proofErr w:type="spellEnd"/>
      <w:r w:rsidRPr="00011B7C">
        <w:t xml:space="preserve">” ООД, гр. Монтана, производство на </w:t>
      </w:r>
      <w:proofErr w:type="spellStart"/>
      <w:r w:rsidRPr="00011B7C">
        <w:t>хледни</w:t>
      </w:r>
      <w:proofErr w:type="spellEnd"/>
      <w:r w:rsidRPr="00011B7C">
        <w:t xml:space="preserve"> изделия и закуски. </w:t>
      </w:r>
      <w:r>
        <w:t>Д</w:t>
      </w:r>
      <w:r w:rsidRPr="00011B7C">
        <w:t>ружеството изпълнява задълженията си, съгласно ЗУО като членува в колективна система чрез сключен договор, с организация по оползотворяване на отпадъци от опаковки „</w:t>
      </w:r>
      <w:proofErr w:type="spellStart"/>
      <w:r w:rsidRPr="00011B7C">
        <w:t>Булекопак</w:t>
      </w:r>
      <w:proofErr w:type="spellEnd"/>
      <w:r w:rsidRPr="00011B7C">
        <w:t>” АД, гр. София. Изискващата се отчетна документация е изготвена съгласно изискванията</w:t>
      </w:r>
      <w:r>
        <w:t>;</w:t>
      </w:r>
    </w:p>
    <w:p w:rsidR="003636E5" w:rsidRDefault="003636E5" w:rsidP="003636E5">
      <w:pPr>
        <w:pStyle w:val="a4"/>
        <w:numPr>
          <w:ilvl w:val="0"/>
          <w:numId w:val="2"/>
        </w:numPr>
        <w:tabs>
          <w:tab w:val="left" w:pos="-1843"/>
        </w:tabs>
      </w:pPr>
      <w:r w:rsidRPr="00011B7C">
        <w:t>„</w:t>
      </w:r>
      <w:proofErr w:type="spellStart"/>
      <w:r w:rsidRPr="00011B7C">
        <w:t>Лорелай</w:t>
      </w:r>
      <w:proofErr w:type="spellEnd"/>
      <w:r w:rsidRPr="00011B7C">
        <w:t xml:space="preserve">” ООД, гр. Монтана, </w:t>
      </w:r>
      <w:proofErr w:type="spellStart"/>
      <w:r w:rsidRPr="00011B7C">
        <w:t>месопреработка</w:t>
      </w:r>
      <w:proofErr w:type="spellEnd"/>
      <w:r w:rsidRPr="00011B7C">
        <w:t xml:space="preserve"> и производство на месни изделия. При проверката е констатира</w:t>
      </w:r>
      <w:r>
        <w:t>но</w:t>
      </w:r>
      <w:r w:rsidRPr="00011B7C">
        <w:t>, че дружеството изпълнява задълженията си, съгласно ЗУО като членува в колективна система чрез сключен договор, с организация по оползотворяване на отпадъци от опаковки „</w:t>
      </w:r>
      <w:proofErr w:type="spellStart"/>
      <w:r w:rsidRPr="00011B7C">
        <w:t>Екопак</w:t>
      </w:r>
      <w:proofErr w:type="spellEnd"/>
      <w:r w:rsidRPr="00011B7C">
        <w:t xml:space="preserve"> България” АД, гр. София. Изискващата се отчетна документация е изготвена съгласно изискванията</w:t>
      </w:r>
      <w:r>
        <w:t>;</w:t>
      </w:r>
    </w:p>
    <w:p w:rsidR="003636E5" w:rsidRPr="00011B7C" w:rsidRDefault="003636E5" w:rsidP="003636E5">
      <w:pPr>
        <w:pStyle w:val="a4"/>
        <w:numPr>
          <w:ilvl w:val="0"/>
          <w:numId w:val="2"/>
        </w:numPr>
        <w:tabs>
          <w:tab w:val="left" w:pos="-1843"/>
        </w:tabs>
      </w:pPr>
      <w:r w:rsidRPr="00011B7C">
        <w:t xml:space="preserve"> „Виена - 2010” ООД, гр. Монтана</w:t>
      </w:r>
      <w:r>
        <w:t xml:space="preserve"> -</w:t>
      </w:r>
      <w:r w:rsidRPr="00011B7C">
        <w:t xml:space="preserve"> дружеството изпълнява задълженията си по ЗУО, като заплаща продуктова такса на ПУДООС за пуснатите на </w:t>
      </w:r>
      <w:proofErr w:type="spellStart"/>
      <w:r w:rsidRPr="00011B7C">
        <w:t>вътрещния</w:t>
      </w:r>
      <w:proofErr w:type="spellEnd"/>
      <w:r w:rsidRPr="00011B7C">
        <w:t xml:space="preserve"> пазар пакетирани продукти. За периода 01.05.2013 г. – 15.06.2014 е представено платежно нареждане за преведената сума. Отчетната документация е изготвена съгласно изискванията</w:t>
      </w:r>
      <w:r>
        <w:t>;</w:t>
      </w:r>
    </w:p>
    <w:p w:rsidR="003636E5" w:rsidRPr="00011B7C" w:rsidRDefault="003636E5" w:rsidP="003636E5">
      <w:pPr>
        <w:numPr>
          <w:ilvl w:val="0"/>
          <w:numId w:val="2"/>
        </w:numPr>
        <w:ind w:right="54"/>
        <w:jc w:val="both"/>
        <w:rPr>
          <w:rFonts w:ascii="Times New Roman" w:hAnsi="Times New Roman"/>
          <w:lang w:val="bg-BG"/>
        </w:rPr>
      </w:pPr>
      <w:r>
        <w:rPr>
          <w:rFonts w:ascii="Times New Roman" w:hAnsi="Times New Roman"/>
          <w:lang w:val="bg-BG"/>
        </w:rPr>
        <w:t>Д</w:t>
      </w:r>
      <w:r w:rsidRPr="00011B7C">
        <w:rPr>
          <w:rFonts w:ascii="Times New Roman" w:hAnsi="Times New Roman"/>
          <w:lang w:val="bg-BG"/>
        </w:rPr>
        <w:t xml:space="preserve">епо за „Б – Б” кубове в гр. Монтана, за излезли от употреба препарати за растителна защита. При проверката </w:t>
      </w:r>
      <w:r>
        <w:rPr>
          <w:rFonts w:ascii="Times New Roman" w:hAnsi="Times New Roman"/>
          <w:lang w:val="bg-BG"/>
        </w:rPr>
        <w:t>е установено</w:t>
      </w:r>
      <w:r w:rsidRPr="00011B7C">
        <w:rPr>
          <w:rFonts w:ascii="Times New Roman" w:hAnsi="Times New Roman"/>
          <w:lang w:val="bg-BG"/>
        </w:rPr>
        <w:t>, че кубовете са в добро състояние, с ненарушена цялост и хидроизолация</w:t>
      </w:r>
      <w:r>
        <w:rPr>
          <w:rFonts w:ascii="Times New Roman" w:hAnsi="Times New Roman"/>
          <w:lang w:val="bg-BG"/>
        </w:rPr>
        <w:t>;</w:t>
      </w:r>
    </w:p>
    <w:p w:rsidR="003636E5" w:rsidRDefault="003636E5" w:rsidP="003636E5">
      <w:pPr>
        <w:numPr>
          <w:ilvl w:val="0"/>
          <w:numId w:val="2"/>
        </w:numPr>
        <w:tabs>
          <w:tab w:val="left" w:pos="12900"/>
        </w:tabs>
        <w:ind w:right="54"/>
        <w:jc w:val="both"/>
        <w:rPr>
          <w:rFonts w:ascii="Times New Roman" w:hAnsi="Times New Roman"/>
          <w:lang w:val="bg-BG"/>
        </w:rPr>
      </w:pPr>
      <w:r w:rsidRPr="003D5267">
        <w:rPr>
          <w:rFonts w:ascii="Times New Roman" w:hAnsi="Times New Roman"/>
          <w:caps/>
          <w:lang w:val="bg-BG"/>
        </w:rPr>
        <w:t>д</w:t>
      </w:r>
      <w:r w:rsidRPr="00011B7C">
        <w:rPr>
          <w:rFonts w:ascii="Times New Roman" w:hAnsi="Times New Roman"/>
          <w:lang w:val="bg-BG"/>
        </w:rPr>
        <w:t xml:space="preserve">епо за „Б – Б” кубове в с. Габровница, общ. Монтана с препарати за растителна защита, с изтекъл срок на годност. При проверката </w:t>
      </w:r>
      <w:r>
        <w:rPr>
          <w:rFonts w:ascii="Times New Roman" w:hAnsi="Times New Roman"/>
          <w:lang w:val="bg-BG"/>
        </w:rPr>
        <w:t>е установено</w:t>
      </w:r>
      <w:r w:rsidRPr="00011B7C">
        <w:rPr>
          <w:rFonts w:ascii="Times New Roman" w:hAnsi="Times New Roman"/>
          <w:lang w:val="bg-BG"/>
        </w:rPr>
        <w:t xml:space="preserve">, че </w:t>
      </w:r>
      <w:r w:rsidRPr="00011B7C">
        <w:rPr>
          <w:rFonts w:ascii="Times New Roman" w:hAnsi="Times New Roman"/>
          <w:lang w:val="ru-RU"/>
        </w:rPr>
        <w:t xml:space="preserve">6 – </w:t>
      </w:r>
      <w:r w:rsidRPr="00011B7C">
        <w:rPr>
          <w:rFonts w:ascii="Times New Roman" w:hAnsi="Times New Roman"/>
          <w:lang w:val="bg-BG"/>
        </w:rPr>
        <w:t>те контейнер</w:t>
      </w:r>
      <w:r>
        <w:rPr>
          <w:rFonts w:ascii="Times New Roman" w:hAnsi="Times New Roman"/>
          <w:lang w:val="bg-BG"/>
        </w:rPr>
        <w:t>а</w:t>
      </w:r>
      <w:r w:rsidRPr="00011B7C">
        <w:rPr>
          <w:rFonts w:ascii="Times New Roman" w:hAnsi="Times New Roman"/>
          <w:lang w:val="bg-BG"/>
        </w:rPr>
        <w:t xml:space="preserve"> са в добро състояние, с ненарушена цялост и хидроизолация.  Не се констатира неприятна миризма и разпилени пестициди. Снети са координати на депото с </w:t>
      </w:r>
      <w:r w:rsidRPr="00011B7C">
        <w:rPr>
          <w:rFonts w:ascii="Times New Roman" w:hAnsi="Times New Roman"/>
        </w:rPr>
        <w:t>GPS</w:t>
      </w:r>
      <w:r w:rsidRPr="00011B7C">
        <w:rPr>
          <w:rFonts w:ascii="Times New Roman" w:hAnsi="Times New Roman"/>
          <w:lang w:val="bg-BG"/>
        </w:rPr>
        <w:t xml:space="preserve"> устройство</w:t>
      </w:r>
      <w:r>
        <w:rPr>
          <w:rFonts w:ascii="Times New Roman" w:hAnsi="Times New Roman"/>
          <w:lang w:val="bg-BG"/>
        </w:rPr>
        <w:t>;</w:t>
      </w:r>
    </w:p>
    <w:p w:rsidR="003636E5" w:rsidRDefault="003636E5" w:rsidP="003636E5">
      <w:pPr>
        <w:tabs>
          <w:tab w:val="left" w:pos="12900"/>
        </w:tabs>
        <w:ind w:right="54"/>
        <w:jc w:val="both"/>
        <w:rPr>
          <w:rFonts w:ascii="Times New Roman" w:hAnsi="Times New Roman"/>
          <w:lang w:val="bg-BG"/>
        </w:rPr>
      </w:pPr>
    </w:p>
    <w:p w:rsidR="003636E5" w:rsidRDefault="003636E5" w:rsidP="003636E5">
      <w:pPr>
        <w:numPr>
          <w:ilvl w:val="0"/>
          <w:numId w:val="2"/>
        </w:numPr>
        <w:ind w:right="180"/>
        <w:jc w:val="both"/>
        <w:rPr>
          <w:rFonts w:ascii="Times New Roman" w:hAnsi="Times New Roman"/>
          <w:lang w:val="bg-BG"/>
        </w:rPr>
      </w:pPr>
      <w:r>
        <w:rPr>
          <w:rFonts w:ascii="Times New Roman" w:hAnsi="Times New Roman"/>
          <w:lang w:val="bg-BG"/>
        </w:rPr>
        <w:t>С</w:t>
      </w:r>
      <w:r w:rsidRPr="00FD4266">
        <w:rPr>
          <w:rFonts w:ascii="Times New Roman" w:hAnsi="Times New Roman"/>
          <w:lang w:val="bg-BG"/>
        </w:rPr>
        <w:t>клад за негодни за употреба пестициди с. Мърчево, общ. Бойчиновци. При проверката се констатира, че същият е в добро състояние с ограничен достъп. Не са констатирани замърсявания и наличие на неприятни миризми</w:t>
      </w:r>
      <w:r>
        <w:rPr>
          <w:rFonts w:ascii="Times New Roman" w:hAnsi="Times New Roman"/>
          <w:lang w:val="bg-BG"/>
        </w:rPr>
        <w:t>;</w:t>
      </w:r>
      <w:r w:rsidRPr="00FD4266">
        <w:rPr>
          <w:rFonts w:ascii="Times New Roman" w:hAnsi="Times New Roman"/>
          <w:lang w:val="bg-BG"/>
        </w:rPr>
        <w:t xml:space="preserve"> </w:t>
      </w:r>
    </w:p>
    <w:p w:rsidR="003636E5" w:rsidRDefault="003636E5" w:rsidP="003636E5">
      <w:pPr>
        <w:numPr>
          <w:ilvl w:val="0"/>
          <w:numId w:val="2"/>
        </w:numPr>
        <w:ind w:right="54"/>
        <w:jc w:val="both"/>
        <w:rPr>
          <w:rFonts w:ascii="Times New Roman" w:hAnsi="Times New Roman"/>
          <w:lang w:val="bg-BG"/>
        </w:rPr>
      </w:pPr>
      <w:r>
        <w:rPr>
          <w:rFonts w:ascii="Times New Roman" w:hAnsi="Times New Roman"/>
          <w:lang w:val="bg-BG"/>
        </w:rPr>
        <w:t>Д</w:t>
      </w:r>
      <w:r w:rsidRPr="00011B7C">
        <w:rPr>
          <w:rFonts w:ascii="Times New Roman" w:hAnsi="Times New Roman"/>
          <w:lang w:val="bg-BG"/>
        </w:rPr>
        <w:t xml:space="preserve">епо с контейнери „Б – Б” кубове гр. Бойчиновци с негодни за употреба препарати за растителна защита с изтекъл срок. При проверката се констатира, че контейнерите са в добро състояние със здрава хидроизолация и ненарушена цялост. </w:t>
      </w:r>
    </w:p>
    <w:p w:rsidR="003636E5" w:rsidRDefault="003636E5" w:rsidP="003636E5">
      <w:pPr>
        <w:numPr>
          <w:ilvl w:val="0"/>
          <w:numId w:val="2"/>
        </w:numPr>
        <w:ind w:right="180"/>
        <w:jc w:val="both"/>
        <w:rPr>
          <w:rFonts w:ascii="Times New Roman" w:hAnsi="Times New Roman"/>
          <w:lang w:val="bg-BG"/>
        </w:rPr>
      </w:pPr>
      <w:r w:rsidRPr="00011B7C">
        <w:rPr>
          <w:rFonts w:ascii="Times New Roman" w:hAnsi="Times New Roman"/>
          <w:lang w:val="bg-BG"/>
        </w:rPr>
        <w:t xml:space="preserve">кравеферма на кооперация „Спестовност” с. Габровница, общ. Монтана. В момента на проверката се отглеждат пасищно 82 бр. крави и 44 броя телета. </w:t>
      </w:r>
      <w:proofErr w:type="spellStart"/>
      <w:r w:rsidRPr="00011B7C">
        <w:rPr>
          <w:rFonts w:ascii="Times New Roman" w:hAnsi="Times New Roman"/>
          <w:lang w:val="bg-BG"/>
        </w:rPr>
        <w:t>Торопочистването</w:t>
      </w:r>
      <w:proofErr w:type="spellEnd"/>
      <w:r w:rsidRPr="00011B7C">
        <w:rPr>
          <w:rFonts w:ascii="Times New Roman" w:hAnsi="Times New Roman"/>
          <w:lang w:val="bg-BG"/>
        </w:rPr>
        <w:t xml:space="preserve"> се извършва чрез система и се отвежда по бетонови улей в ремарке, като  се депонира на </w:t>
      </w:r>
      <w:proofErr w:type="spellStart"/>
      <w:r w:rsidRPr="00011B7C">
        <w:rPr>
          <w:rFonts w:ascii="Times New Roman" w:hAnsi="Times New Roman"/>
          <w:lang w:val="bg-BG"/>
        </w:rPr>
        <w:t>торохранилището</w:t>
      </w:r>
      <w:proofErr w:type="spellEnd"/>
      <w:r w:rsidRPr="00011B7C">
        <w:rPr>
          <w:rFonts w:ascii="Times New Roman" w:hAnsi="Times New Roman"/>
          <w:lang w:val="bg-BG"/>
        </w:rPr>
        <w:t xml:space="preserve"> в рамките на животновъдната ферма. </w:t>
      </w:r>
      <w:proofErr w:type="spellStart"/>
      <w:r w:rsidRPr="00011B7C">
        <w:rPr>
          <w:rFonts w:ascii="Times New Roman" w:hAnsi="Times New Roman"/>
          <w:lang w:val="bg-BG"/>
        </w:rPr>
        <w:t>Торохранилището</w:t>
      </w:r>
      <w:proofErr w:type="spellEnd"/>
      <w:r w:rsidRPr="00011B7C">
        <w:rPr>
          <w:rFonts w:ascii="Times New Roman" w:hAnsi="Times New Roman"/>
          <w:lang w:val="bg-BG"/>
        </w:rPr>
        <w:t xml:space="preserve"> е с бетоново </w:t>
      </w:r>
      <w:proofErr w:type="spellStart"/>
      <w:r w:rsidRPr="00011B7C">
        <w:rPr>
          <w:rFonts w:ascii="Times New Roman" w:hAnsi="Times New Roman"/>
          <w:lang w:val="bg-BG"/>
        </w:rPr>
        <w:t>ограждение</w:t>
      </w:r>
      <w:proofErr w:type="spellEnd"/>
      <w:r w:rsidRPr="00011B7C">
        <w:rPr>
          <w:rFonts w:ascii="Times New Roman" w:hAnsi="Times New Roman"/>
          <w:lang w:val="bg-BG"/>
        </w:rPr>
        <w:t xml:space="preserve">, с ограничен достъп. </w:t>
      </w:r>
    </w:p>
    <w:p w:rsidR="003636E5" w:rsidRPr="000C6113" w:rsidRDefault="003636E5" w:rsidP="003636E5">
      <w:pPr>
        <w:ind w:left="708" w:right="180"/>
        <w:jc w:val="both"/>
        <w:rPr>
          <w:rFonts w:ascii="Times New Roman" w:hAnsi="Times New Roman"/>
          <w:lang w:val="bg-BG"/>
        </w:rPr>
      </w:pPr>
    </w:p>
    <w:p w:rsidR="003636E5" w:rsidRPr="000C6113" w:rsidRDefault="003636E5" w:rsidP="003636E5">
      <w:pPr>
        <w:shd w:val="clear" w:color="auto" w:fill="FFFFFF"/>
        <w:ind w:firstLine="709"/>
        <w:jc w:val="both"/>
        <w:rPr>
          <w:rFonts w:ascii="Times New Roman" w:hAnsi="Times New Roman"/>
          <w:b/>
          <w:bCs/>
          <w:lang w:val="bg-BG"/>
        </w:rPr>
      </w:pPr>
      <w:proofErr w:type="spellStart"/>
      <w:r w:rsidRPr="000C6113">
        <w:rPr>
          <w:rFonts w:ascii="Times New Roman" w:hAnsi="Times New Roman"/>
          <w:b/>
          <w:bCs/>
          <w:lang w:val="ru-RU"/>
        </w:rPr>
        <w:t>Биоразнообразие</w:t>
      </w:r>
      <w:proofErr w:type="spellEnd"/>
      <w:r w:rsidRPr="000C6113">
        <w:rPr>
          <w:rFonts w:ascii="Times New Roman" w:hAnsi="Times New Roman"/>
          <w:b/>
          <w:bCs/>
          <w:lang w:val="ru-RU"/>
        </w:rPr>
        <w:t xml:space="preserve"> и </w:t>
      </w:r>
      <w:proofErr w:type="spellStart"/>
      <w:r w:rsidRPr="000C6113">
        <w:rPr>
          <w:rFonts w:ascii="Times New Roman" w:hAnsi="Times New Roman"/>
          <w:b/>
          <w:bCs/>
          <w:lang w:val="ru-RU"/>
        </w:rPr>
        <w:t>защитени</w:t>
      </w:r>
      <w:proofErr w:type="spellEnd"/>
      <w:r w:rsidRPr="000C6113">
        <w:rPr>
          <w:rFonts w:ascii="Times New Roman" w:hAnsi="Times New Roman"/>
          <w:b/>
          <w:bCs/>
          <w:lang w:val="ru-RU"/>
        </w:rPr>
        <w:t xml:space="preserve"> </w:t>
      </w:r>
      <w:proofErr w:type="spellStart"/>
      <w:r w:rsidRPr="000C6113">
        <w:rPr>
          <w:rFonts w:ascii="Times New Roman" w:hAnsi="Times New Roman"/>
          <w:b/>
          <w:bCs/>
          <w:lang w:val="ru-RU"/>
        </w:rPr>
        <w:t>територии</w:t>
      </w:r>
      <w:proofErr w:type="spellEnd"/>
    </w:p>
    <w:p w:rsidR="003636E5" w:rsidRDefault="003636E5" w:rsidP="003636E5">
      <w:pPr>
        <w:ind w:firstLine="709"/>
        <w:jc w:val="both"/>
        <w:rPr>
          <w:rFonts w:ascii="Times New Roman" w:hAnsi="Times New Roman"/>
          <w:bCs/>
          <w:lang w:val="bg-BG"/>
        </w:rPr>
      </w:pPr>
      <w:r w:rsidRPr="00FA07F7">
        <w:rPr>
          <w:rFonts w:ascii="Times New Roman" w:hAnsi="Times New Roman"/>
          <w:bCs/>
          <w:lang w:val="bg-BG"/>
        </w:rPr>
        <w:t xml:space="preserve">През месец </w:t>
      </w:r>
      <w:r>
        <w:rPr>
          <w:rFonts w:ascii="Times New Roman" w:hAnsi="Times New Roman"/>
          <w:lang w:val="bg-BG"/>
        </w:rPr>
        <w:t>юни</w:t>
      </w:r>
      <w:r w:rsidRPr="00FA07F7">
        <w:rPr>
          <w:rFonts w:ascii="Times New Roman" w:hAnsi="Times New Roman"/>
          <w:lang w:val="bg-BG"/>
        </w:rPr>
        <w:t xml:space="preserve">  </w:t>
      </w:r>
      <w:r w:rsidRPr="00FA07F7">
        <w:rPr>
          <w:rFonts w:ascii="Times New Roman" w:hAnsi="Times New Roman"/>
          <w:bCs/>
          <w:lang w:val="bg-BG"/>
        </w:rPr>
        <w:t xml:space="preserve">2014 г. са издадени </w:t>
      </w:r>
      <w:r>
        <w:rPr>
          <w:rFonts w:ascii="Times New Roman" w:hAnsi="Times New Roman"/>
          <w:bCs/>
          <w:lang w:val="bg-BG"/>
        </w:rPr>
        <w:t>20</w:t>
      </w:r>
      <w:r w:rsidRPr="00FA07F7">
        <w:rPr>
          <w:rFonts w:ascii="Times New Roman" w:hAnsi="Times New Roman"/>
          <w:bCs/>
          <w:lang w:val="bg-BG"/>
        </w:rPr>
        <w:t xml:space="preserve"> броя писма за горскостопански програми. Издаден</w:t>
      </w:r>
      <w:r>
        <w:rPr>
          <w:rFonts w:ascii="Times New Roman" w:hAnsi="Times New Roman"/>
          <w:bCs/>
          <w:lang w:val="bg-BG"/>
        </w:rPr>
        <w:t>о</w:t>
      </w:r>
      <w:r w:rsidRPr="00FA07F7">
        <w:rPr>
          <w:rFonts w:ascii="Times New Roman" w:hAnsi="Times New Roman"/>
          <w:bCs/>
          <w:lang w:val="bg-BG"/>
        </w:rPr>
        <w:t xml:space="preserve"> </w:t>
      </w:r>
      <w:r>
        <w:rPr>
          <w:rFonts w:ascii="Times New Roman" w:hAnsi="Times New Roman"/>
          <w:bCs/>
          <w:lang w:val="bg-BG"/>
        </w:rPr>
        <w:t>е едно решение</w:t>
      </w:r>
      <w:r w:rsidRPr="00FA07F7">
        <w:rPr>
          <w:rFonts w:ascii="Times New Roman" w:hAnsi="Times New Roman"/>
          <w:bCs/>
          <w:lang w:val="bg-BG"/>
        </w:rPr>
        <w:t xml:space="preserve"> по оценка на съвместимостта.</w:t>
      </w:r>
      <w:r>
        <w:rPr>
          <w:rFonts w:ascii="Times New Roman" w:hAnsi="Times New Roman"/>
          <w:bCs/>
          <w:lang w:val="bg-BG"/>
        </w:rPr>
        <w:t xml:space="preserve"> </w:t>
      </w:r>
      <w:r w:rsidRPr="00FA07F7">
        <w:rPr>
          <w:rFonts w:ascii="Times New Roman" w:hAnsi="Times New Roman"/>
          <w:bCs/>
          <w:lang w:val="bg-BG"/>
        </w:rPr>
        <w:t>Издаден</w:t>
      </w:r>
      <w:r>
        <w:rPr>
          <w:rFonts w:ascii="Times New Roman" w:hAnsi="Times New Roman"/>
          <w:bCs/>
          <w:lang w:val="bg-BG"/>
        </w:rPr>
        <w:t>и са осем преценки</w:t>
      </w:r>
      <w:r w:rsidRPr="00FA07F7">
        <w:rPr>
          <w:rFonts w:ascii="Times New Roman" w:hAnsi="Times New Roman"/>
          <w:highlight w:val="white"/>
          <w:shd w:val="clear" w:color="auto" w:fill="FEFEFE"/>
          <w:lang w:val="ru-RU"/>
        </w:rPr>
        <w:t xml:space="preserve"> по отношение на </w:t>
      </w:r>
      <w:proofErr w:type="spellStart"/>
      <w:r w:rsidRPr="00FA07F7">
        <w:rPr>
          <w:rFonts w:ascii="Times New Roman" w:hAnsi="Times New Roman"/>
          <w:highlight w:val="white"/>
          <w:shd w:val="clear" w:color="auto" w:fill="FEFEFE"/>
          <w:lang w:val="ru-RU"/>
        </w:rPr>
        <w:t>допустимостта</w:t>
      </w:r>
      <w:proofErr w:type="spellEnd"/>
      <w:r w:rsidRPr="00FA07F7">
        <w:rPr>
          <w:rFonts w:ascii="Times New Roman" w:hAnsi="Times New Roman"/>
          <w:highlight w:val="white"/>
          <w:shd w:val="clear" w:color="auto" w:fill="FEFEFE"/>
          <w:lang w:val="ru-RU"/>
        </w:rPr>
        <w:t xml:space="preserve"> на </w:t>
      </w:r>
      <w:proofErr w:type="spellStart"/>
      <w:r w:rsidRPr="00FA07F7">
        <w:rPr>
          <w:rFonts w:ascii="Times New Roman" w:hAnsi="Times New Roman"/>
          <w:highlight w:val="white"/>
          <w:shd w:val="clear" w:color="auto" w:fill="FEFEFE"/>
          <w:lang w:val="ru-RU"/>
        </w:rPr>
        <w:t>планове</w:t>
      </w:r>
      <w:proofErr w:type="spellEnd"/>
      <w:r w:rsidRPr="00FA07F7">
        <w:rPr>
          <w:rFonts w:ascii="Times New Roman" w:hAnsi="Times New Roman"/>
          <w:highlight w:val="white"/>
          <w:shd w:val="clear" w:color="auto" w:fill="FEFEFE"/>
          <w:lang w:val="bg-BG"/>
        </w:rPr>
        <w:t xml:space="preserve"> и</w:t>
      </w:r>
      <w:r w:rsidRPr="00FA07F7">
        <w:rPr>
          <w:rFonts w:ascii="Times New Roman" w:hAnsi="Times New Roman"/>
          <w:highlight w:val="white"/>
          <w:shd w:val="clear" w:color="auto" w:fill="FEFEFE"/>
          <w:lang w:val="ru-RU"/>
        </w:rPr>
        <w:t xml:space="preserve"> </w:t>
      </w:r>
      <w:proofErr w:type="spellStart"/>
      <w:r w:rsidRPr="00FA07F7">
        <w:rPr>
          <w:rFonts w:ascii="Times New Roman" w:hAnsi="Times New Roman"/>
          <w:highlight w:val="white"/>
          <w:shd w:val="clear" w:color="auto" w:fill="FEFEFE"/>
          <w:lang w:val="ru-RU"/>
        </w:rPr>
        <w:t>инвестиционни</w:t>
      </w:r>
      <w:proofErr w:type="spellEnd"/>
      <w:r w:rsidRPr="00FA07F7">
        <w:rPr>
          <w:rFonts w:ascii="Times New Roman" w:hAnsi="Times New Roman"/>
          <w:highlight w:val="white"/>
          <w:shd w:val="clear" w:color="auto" w:fill="FEFEFE"/>
          <w:lang w:val="ru-RU"/>
        </w:rPr>
        <w:t xml:space="preserve"> предложения </w:t>
      </w:r>
      <w:proofErr w:type="spellStart"/>
      <w:r w:rsidRPr="00FA07F7">
        <w:rPr>
          <w:rFonts w:ascii="Times New Roman" w:hAnsi="Times New Roman"/>
          <w:highlight w:val="white"/>
          <w:shd w:val="clear" w:color="auto" w:fill="FEFEFE"/>
          <w:lang w:val="ru-RU"/>
        </w:rPr>
        <w:t>спрямо</w:t>
      </w:r>
      <w:proofErr w:type="spellEnd"/>
      <w:r w:rsidRPr="00FA07F7">
        <w:rPr>
          <w:rFonts w:ascii="Times New Roman" w:hAnsi="Times New Roman"/>
          <w:highlight w:val="white"/>
          <w:shd w:val="clear" w:color="auto" w:fill="FEFEFE"/>
          <w:lang w:val="ru-RU"/>
        </w:rPr>
        <w:t xml:space="preserve"> режима на </w:t>
      </w:r>
      <w:proofErr w:type="spellStart"/>
      <w:r w:rsidRPr="00FA07F7">
        <w:rPr>
          <w:rFonts w:ascii="Times New Roman" w:hAnsi="Times New Roman"/>
          <w:highlight w:val="white"/>
          <w:shd w:val="clear" w:color="auto" w:fill="FEFEFE"/>
          <w:lang w:val="ru-RU"/>
        </w:rPr>
        <w:t>дейностите</w:t>
      </w:r>
      <w:proofErr w:type="spellEnd"/>
      <w:r w:rsidRPr="00FA07F7">
        <w:rPr>
          <w:rFonts w:ascii="Times New Roman" w:hAnsi="Times New Roman"/>
          <w:highlight w:val="white"/>
          <w:shd w:val="clear" w:color="auto" w:fill="FEFEFE"/>
          <w:lang w:val="ru-RU"/>
        </w:rPr>
        <w:t xml:space="preserve"> в </w:t>
      </w:r>
      <w:proofErr w:type="spellStart"/>
      <w:r w:rsidRPr="00FA07F7">
        <w:rPr>
          <w:rFonts w:ascii="Times New Roman" w:hAnsi="Times New Roman"/>
          <w:highlight w:val="white"/>
          <w:shd w:val="clear" w:color="auto" w:fill="FEFEFE"/>
          <w:lang w:val="ru-RU"/>
        </w:rPr>
        <w:t>защитените</w:t>
      </w:r>
      <w:proofErr w:type="spellEnd"/>
      <w:r w:rsidRPr="00FA07F7">
        <w:rPr>
          <w:rFonts w:ascii="Times New Roman" w:hAnsi="Times New Roman"/>
          <w:highlight w:val="white"/>
          <w:shd w:val="clear" w:color="auto" w:fill="FEFEFE"/>
          <w:lang w:val="ru-RU"/>
        </w:rPr>
        <w:t xml:space="preserve"> </w:t>
      </w:r>
      <w:proofErr w:type="spellStart"/>
      <w:r w:rsidRPr="00FA07F7">
        <w:rPr>
          <w:rFonts w:ascii="Times New Roman" w:hAnsi="Times New Roman"/>
          <w:highlight w:val="white"/>
          <w:shd w:val="clear" w:color="auto" w:fill="FEFEFE"/>
          <w:lang w:val="ru-RU"/>
        </w:rPr>
        <w:t>зони</w:t>
      </w:r>
      <w:proofErr w:type="spellEnd"/>
      <w:r w:rsidRPr="00FA07F7">
        <w:rPr>
          <w:rFonts w:ascii="Times New Roman" w:hAnsi="Times New Roman"/>
          <w:bCs/>
          <w:lang w:val="bg-BG"/>
        </w:rPr>
        <w:t xml:space="preserve"> в рамките на процедурите за преценяване на необходимостта от ОВОС /ЕО. </w:t>
      </w:r>
    </w:p>
    <w:p w:rsidR="003636E5" w:rsidRDefault="003636E5" w:rsidP="003636E5">
      <w:pPr>
        <w:ind w:firstLine="709"/>
        <w:jc w:val="both"/>
        <w:rPr>
          <w:rFonts w:ascii="Times New Roman" w:hAnsi="Times New Roman"/>
          <w:lang w:val="bg-BG"/>
        </w:rPr>
      </w:pPr>
      <w:r>
        <w:rPr>
          <w:rFonts w:ascii="Times New Roman" w:hAnsi="Times New Roman"/>
          <w:lang w:val="bg-BG"/>
        </w:rPr>
        <w:t xml:space="preserve">През месец май са извършени 14 проверки по приложение на </w:t>
      </w:r>
      <w:r w:rsidRPr="007F1C31">
        <w:rPr>
          <w:rFonts w:ascii="Times New Roman" w:hAnsi="Times New Roman"/>
          <w:caps/>
          <w:lang w:val="bg-BG"/>
        </w:rPr>
        <w:t>з</w:t>
      </w:r>
      <w:r>
        <w:rPr>
          <w:rFonts w:ascii="Times New Roman" w:hAnsi="Times New Roman"/>
          <w:lang w:val="bg-BG"/>
        </w:rPr>
        <w:t xml:space="preserve">акона за биологичното разнообразие, 20 проверки по приложение на </w:t>
      </w:r>
      <w:r w:rsidRPr="00C76767">
        <w:rPr>
          <w:rFonts w:ascii="Times New Roman" w:hAnsi="Times New Roman"/>
          <w:caps/>
          <w:lang w:val="bg-BG"/>
        </w:rPr>
        <w:t>з</w:t>
      </w:r>
      <w:r>
        <w:rPr>
          <w:rFonts w:ascii="Times New Roman" w:hAnsi="Times New Roman"/>
          <w:lang w:val="bg-BG"/>
        </w:rPr>
        <w:t>акона за лечебните растения. Съставени са 5 акта за нарушение разпоредбите на Закона за лечебните растения.</w:t>
      </w:r>
    </w:p>
    <w:p w:rsidR="003636E5" w:rsidRPr="007F1C31" w:rsidRDefault="003636E5" w:rsidP="003636E5">
      <w:pPr>
        <w:ind w:right="54" w:firstLine="708"/>
        <w:jc w:val="both"/>
        <w:rPr>
          <w:rFonts w:ascii="Times New Roman" w:hAnsi="Times New Roman"/>
          <w:lang w:val="bg-BG"/>
        </w:rPr>
      </w:pPr>
      <w:r>
        <w:rPr>
          <w:rFonts w:ascii="Times New Roman" w:hAnsi="Times New Roman"/>
          <w:lang w:val="bg-BG"/>
        </w:rPr>
        <w:t xml:space="preserve">През месец юни са проверени следните общински </w:t>
      </w:r>
      <w:proofErr w:type="spellStart"/>
      <w:r>
        <w:rPr>
          <w:rFonts w:ascii="Times New Roman" w:hAnsi="Times New Roman"/>
          <w:lang w:val="bg-BG"/>
        </w:rPr>
        <w:t>адмитнистрации</w:t>
      </w:r>
      <w:proofErr w:type="spellEnd"/>
      <w:r>
        <w:rPr>
          <w:rFonts w:ascii="Times New Roman" w:hAnsi="Times New Roman"/>
          <w:lang w:val="bg-BG"/>
        </w:rPr>
        <w:t xml:space="preserve"> във връзка с изискванията на ЗЛР: О</w:t>
      </w:r>
      <w:r w:rsidRPr="007F1C31">
        <w:rPr>
          <w:rFonts w:ascii="Times New Roman" w:hAnsi="Times New Roman"/>
          <w:lang w:val="bg-BG"/>
        </w:rPr>
        <w:t>бщинска администрация Вършец</w:t>
      </w:r>
      <w:r>
        <w:rPr>
          <w:rFonts w:ascii="Times New Roman" w:hAnsi="Times New Roman"/>
          <w:lang w:val="bg-BG"/>
        </w:rPr>
        <w:t xml:space="preserve">- </w:t>
      </w:r>
      <w:r w:rsidRPr="007F1C31">
        <w:rPr>
          <w:rFonts w:ascii="Times New Roman" w:hAnsi="Times New Roman"/>
          <w:lang w:val="bg-BG"/>
        </w:rPr>
        <w:t xml:space="preserve"> </w:t>
      </w:r>
      <w:r>
        <w:rPr>
          <w:rFonts w:ascii="Times New Roman" w:hAnsi="Times New Roman"/>
          <w:lang w:val="bg-BG"/>
        </w:rPr>
        <w:t xml:space="preserve">установено е, че </w:t>
      </w:r>
      <w:r w:rsidRPr="007F1C31">
        <w:rPr>
          <w:rFonts w:ascii="Times New Roman" w:hAnsi="Times New Roman"/>
          <w:lang w:val="bg-BG"/>
        </w:rPr>
        <w:t xml:space="preserve"> има разработена и утвърдена тарифа за ползване на лечебни растения, от земи, гори и водни площи на територията на общината. Разработен е и раздел „Лечебни растения” в програмата за опазване на околната среда, която подлежи на актуализация, за което са дадени необходимите указания. От началото на 2014 г. са постъпили и съответно издадени 4 броя позволителни за ползване на лечебни растения. През настоящата година представители на общината не са извършвали проверки и не са съставяли актове за констатирани нарушения</w:t>
      </w:r>
      <w:r>
        <w:rPr>
          <w:rFonts w:ascii="Times New Roman" w:hAnsi="Times New Roman"/>
          <w:lang w:val="bg-BG"/>
        </w:rPr>
        <w:t>;</w:t>
      </w:r>
    </w:p>
    <w:p w:rsidR="003636E5" w:rsidRPr="007F1C31" w:rsidRDefault="003636E5" w:rsidP="003636E5">
      <w:pPr>
        <w:ind w:right="54" w:firstLine="708"/>
        <w:jc w:val="both"/>
        <w:rPr>
          <w:rFonts w:ascii="Times New Roman" w:hAnsi="Times New Roman"/>
          <w:lang w:val="bg-BG"/>
        </w:rPr>
      </w:pPr>
      <w:r>
        <w:rPr>
          <w:rFonts w:ascii="Times New Roman" w:hAnsi="Times New Roman"/>
          <w:lang w:val="bg-BG"/>
        </w:rPr>
        <w:t>- О</w:t>
      </w:r>
      <w:r w:rsidRPr="007F1C31">
        <w:rPr>
          <w:rFonts w:ascii="Times New Roman" w:hAnsi="Times New Roman"/>
          <w:lang w:val="bg-BG"/>
        </w:rPr>
        <w:t>бщинска администрация Якимово</w:t>
      </w:r>
      <w:r>
        <w:rPr>
          <w:rFonts w:ascii="Times New Roman" w:hAnsi="Times New Roman"/>
          <w:lang w:val="bg-BG"/>
        </w:rPr>
        <w:t xml:space="preserve"> -</w:t>
      </w:r>
      <w:r w:rsidRPr="007F1C31">
        <w:rPr>
          <w:rFonts w:ascii="Times New Roman" w:hAnsi="Times New Roman"/>
          <w:lang w:val="bg-BG"/>
        </w:rPr>
        <w:t xml:space="preserve"> има разработена и утвърдена тарифа за ползване на лечебни растения, от земи, гори и водни площи на територията на общината. Разработен е и раздел „Лечебни растения” в програмата за опазване на околната среда, която подлежи на актуализация, за което са дадени необходимите указания. От началото на 2014 г. са постъпили и съответно издадени 6 броя позволителни за ползване на лечебни растения. През настоящата година представители на общината не са извършвали проверки и не са съставяли актове за констатирани нарушения</w:t>
      </w:r>
      <w:r>
        <w:rPr>
          <w:rFonts w:ascii="Times New Roman" w:hAnsi="Times New Roman"/>
          <w:lang w:val="bg-BG"/>
        </w:rPr>
        <w:t xml:space="preserve">; </w:t>
      </w:r>
    </w:p>
    <w:p w:rsidR="003636E5" w:rsidRPr="007F1C31" w:rsidRDefault="003636E5" w:rsidP="003636E5">
      <w:pPr>
        <w:ind w:right="54" w:firstLine="708"/>
        <w:jc w:val="both"/>
        <w:rPr>
          <w:rFonts w:ascii="Times New Roman" w:hAnsi="Times New Roman"/>
          <w:lang w:val="bg-BG"/>
        </w:rPr>
      </w:pPr>
      <w:r>
        <w:rPr>
          <w:rFonts w:ascii="Times New Roman" w:hAnsi="Times New Roman"/>
          <w:lang w:val="bg-BG"/>
        </w:rPr>
        <w:t>-</w:t>
      </w:r>
      <w:r w:rsidRPr="007F1C31">
        <w:rPr>
          <w:rFonts w:ascii="Times New Roman" w:hAnsi="Times New Roman"/>
          <w:lang w:val="bg-BG"/>
        </w:rPr>
        <w:t xml:space="preserve"> </w:t>
      </w:r>
      <w:r w:rsidRPr="007F1C31">
        <w:rPr>
          <w:rFonts w:ascii="Times New Roman" w:hAnsi="Times New Roman"/>
          <w:caps/>
          <w:lang w:val="bg-BG"/>
        </w:rPr>
        <w:t>о</w:t>
      </w:r>
      <w:r w:rsidRPr="007F1C31">
        <w:rPr>
          <w:rFonts w:ascii="Times New Roman" w:hAnsi="Times New Roman"/>
          <w:lang w:val="bg-BG"/>
        </w:rPr>
        <w:t>бщинска администрация Димово</w:t>
      </w:r>
      <w:r>
        <w:rPr>
          <w:rFonts w:ascii="Times New Roman" w:hAnsi="Times New Roman"/>
          <w:lang w:val="bg-BG"/>
        </w:rPr>
        <w:t xml:space="preserve"> -</w:t>
      </w:r>
      <w:r w:rsidRPr="007F1C31">
        <w:rPr>
          <w:rFonts w:ascii="Times New Roman" w:hAnsi="Times New Roman"/>
          <w:lang w:val="bg-BG"/>
        </w:rPr>
        <w:t xml:space="preserve"> има разработена и утвърдена тарифа за ползване на лечебни растения, от земи, гори и водни площи на територията на общината. Разработен е и раздел „Лечебни растения” в програмата за опазване на околната среда, която подлежи на актуализация, за което са дадени необходимите указания. От началото на 2014 г. са постъпили и съответно издадени 8 броя позволителни за ползване на лечебни растения</w:t>
      </w:r>
      <w:r>
        <w:rPr>
          <w:rFonts w:ascii="Times New Roman" w:hAnsi="Times New Roman"/>
          <w:lang w:val="bg-BG"/>
        </w:rPr>
        <w:t>;</w:t>
      </w:r>
    </w:p>
    <w:p w:rsidR="003636E5" w:rsidRPr="007F1C31" w:rsidRDefault="003636E5" w:rsidP="003636E5">
      <w:pPr>
        <w:ind w:right="54" w:firstLine="708"/>
        <w:jc w:val="both"/>
        <w:rPr>
          <w:rFonts w:ascii="Times New Roman" w:hAnsi="Times New Roman"/>
          <w:lang w:val="bg-BG"/>
        </w:rPr>
      </w:pPr>
      <w:r>
        <w:rPr>
          <w:rFonts w:ascii="Times New Roman" w:hAnsi="Times New Roman"/>
          <w:lang w:val="bg-BG"/>
        </w:rPr>
        <w:t>- О</w:t>
      </w:r>
      <w:r w:rsidRPr="007F1C31">
        <w:rPr>
          <w:rFonts w:ascii="Times New Roman" w:hAnsi="Times New Roman"/>
          <w:lang w:val="bg-BG"/>
        </w:rPr>
        <w:t>бщинска администрация Лом</w:t>
      </w:r>
      <w:r>
        <w:rPr>
          <w:rFonts w:ascii="Times New Roman" w:hAnsi="Times New Roman"/>
          <w:lang w:val="bg-BG"/>
        </w:rPr>
        <w:t xml:space="preserve"> -</w:t>
      </w:r>
      <w:r w:rsidRPr="007F1C31">
        <w:rPr>
          <w:rFonts w:ascii="Times New Roman" w:hAnsi="Times New Roman"/>
          <w:lang w:val="bg-BG"/>
        </w:rPr>
        <w:t xml:space="preserve"> има разработена и утвърдена тарифа за ползване на лечебни растения, от земи, гори и водни площи на територията на общината. Разработен е и раздел „Лечебни растения” в програмата за опазване на околната среда, който е актуализиран, след предварително съгласуване с РИОСВ. От началото на 2014 г. са постъпили и съответно издадени 1 брой</w:t>
      </w:r>
      <w:r w:rsidRPr="007F1C31">
        <w:rPr>
          <w:rFonts w:ascii="Times New Roman" w:hAnsi="Times New Roman"/>
          <w:color w:val="FF0000"/>
          <w:lang w:val="bg-BG"/>
        </w:rPr>
        <w:t xml:space="preserve"> </w:t>
      </w:r>
      <w:r w:rsidRPr="007F1C31">
        <w:rPr>
          <w:rFonts w:ascii="Times New Roman" w:hAnsi="Times New Roman"/>
          <w:lang w:val="bg-BG"/>
        </w:rPr>
        <w:t xml:space="preserve">позволително за ползване на 1000 </w:t>
      </w:r>
      <w:proofErr w:type="spellStart"/>
      <w:r w:rsidRPr="007F1C31">
        <w:rPr>
          <w:rFonts w:ascii="Times New Roman" w:hAnsi="Times New Roman"/>
          <w:lang w:val="bg-BG"/>
        </w:rPr>
        <w:t>гк</w:t>
      </w:r>
      <w:proofErr w:type="spellEnd"/>
      <w:r w:rsidRPr="007F1C31">
        <w:rPr>
          <w:rFonts w:ascii="Times New Roman" w:hAnsi="Times New Roman"/>
          <w:lang w:val="bg-BG"/>
        </w:rPr>
        <w:t xml:space="preserve"> цвят липа в сухо състояние. През настоящата година представители на общината не са извършвали проверки и не са съставяли актове за констатирани нарушения. При проверката нарушения не са констатирани. </w:t>
      </w:r>
    </w:p>
    <w:p w:rsidR="003636E5" w:rsidRPr="007F1C31" w:rsidRDefault="003636E5" w:rsidP="003636E5">
      <w:pPr>
        <w:ind w:right="54" w:firstLine="708"/>
        <w:jc w:val="both"/>
        <w:rPr>
          <w:rFonts w:ascii="Times New Roman" w:hAnsi="Times New Roman"/>
          <w:lang w:val="bg-BG"/>
        </w:rPr>
      </w:pPr>
      <w:r>
        <w:rPr>
          <w:rFonts w:ascii="Times New Roman" w:hAnsi="Times New Roman"/>
          <w:lang w:val="bg-BG"/>
        </w:rPr>
        <w:t xml:space="preserve">През отчетния период е извършена проверка </w:t>
      </w:r>
      <w:r w:rsidRPr="007F1C31">
        <w:rPr>
          <w:rFonts w:ascii="Times New Roman" w:hAnsi="Times New Roman"/>
          <w:lang w:val="ru-RU"/>
        </w:rPr>
        <w:t xml:space="preserve">– </w:t>
      </w:r>
      <w:proofErr w:type="spellStart"/>
      <w:r w:rsidRPr="007F1C31">
        <w:rPr>
          <w:rFonts w:ascii="Times New Roman" w:hAnsi="Times New Roman"/>
          <w:lang w:val="bg-BG"/>
        </w:rPr>
        <w:t>последващ</w:t>
      </w:r>
      <w:proofErr w:type="spellEnd"/>
      <w:r w:rsidRPr="007F1C31">
        <w:rPr>
          <w:rFonts w:ascii="Times New Roman" w:hAnsi="Times New Roman"/>
          <w:lang w:val="bg-BG"/>
        </w:rPr>
        <w:t xml:space="preserve"> контрол на частен терен в землището на с. Мездрея, общ. Берковица, с начин на ползване - пасище, попадащо в ЗЗ „Берковица”, от „Натура 2000”, служебно разпределен на „</w:t>
      </w:r>
      <w:proofErr w:type="spellStart"/>
      <w:r w:rsidRPr="007F1C31">
        <w:rPr>
          <w:rFonts w:ascii="Times New Roman" w:hAnsi="Times New Roman"/>
          <w:lang w:val="bg-BG"/>
        </w:rPr>
        <w:t>Ирида</w:t>
      </w:r>
      <w:proofErr w:type="spellEnd"/>
      <w:r w:rsidRPr="007F1C31">
        <w:rPr>
          <w:rFonts w:ascii="Times New Roman" w:hAnsi="Times New Roman"/>
          <w:lang w:val="bg-BG"/>
        </w:rPr>
        <w:t>” ООД, гр. Берковица, със заповед директора ОДЗ – Монтана да ползва земи, по изпълнение на</w:t>
      </w:r>
      <w:r w:rsidRPr="007F1C31">
        <w:rPr>
          <w:rFonts w:ascii="Times New Roman" w:hAnsi="Times New Roman"/>
          <w:lang w:val="ru-RU"/>
        </w:rPr>
        <w:t xml:space="preserve"> </w:t>
      </w:r>
      <w:r w:rsidRPr="007F1C31">
        <w:rPr>
          <w:rFonts w:ascii="Times New Roman" w:hAnsi="Times New Roman"/>
          <w:lang w:val="bg-BG"/>
        </w:rPr>
        <w:t xml:space="preserve"> решение на комисия (предписание), за възстановяване на същия, след неправомерно разораване от фирмата. Проверката е извършена съвместно с представ</w:t>
      </w:r>
      <w:r w:rsidR="009233E4">
        <w:rPr>
          <w:rFonts w:ascii="Times New Roman" w:hAnsi="Times New Roman"/>
          <w:lang w:val="bg-BG"/>
        </w:rPr>
        <w:t>и</w:t>
      </w:r>
      <w:r w:rsidRPr="007F1C31">
        <w:rPr>
          <w:rFonts w:ascii="Times New Roman" w:hAnsi="Times New Roman"/>
          <w:lang w:val="bg-BG"/>
        </w:rPr>
        <w:t>тели на общинска служба „Земеделие” – Берковица, Областна дирекция – Земеделие, гр. Монтана и „</w:t>
      </w:r>
      <w:proofErr w:type="spellStart"/>
      <w:r w:rsidRPr="007F1C31">
        <w:rPr>
          <w:rFonts w:ascii="Times New Roman" w:hAnsi="Times New Roman"/>
          <w:lang w:val="bg-BG"/>
        </w:rPr>
        <w:t>Ирида</w:t>
      </w:r>
      <w:proofErr w:type="spellEnd"/>
      <w:r w:rsidRPr="007F1C31">
        <w:rPr>
          <w:rFonts w:ascii="Times New Roman" w:hAnsi="Times New Roman"/>
          <w:lang w:val="bg-BG"/>
        </w:rPr>
        <w:t xml:space="preserve">” ООД. При проверката </w:t>
      </w:r>
      <w:r>
        <w:rPr>
          <w:rFonts w:ascii="Times New Roman" w:hAnsi="Times New Roman"/>
          <w:lang w:val="bg-BG"/>
        </w:rPr>
        <w:t>е установено</w:t>
      </w:r>
      <w:r w:rsidRPr="007F1C31">
        <w:rPr>
          <w:rFonts w:ascii="Times New Roman" w:hAnsi="Times New Roman"/>
          <w:lang w:val="bg-BG"/>
        </w:rPr>
        <w:t xml:space="preserve">, че решението не е изпълнено. Терена не е подравнен и не е възстановен като пасище, след неправомерното му разораване, за което е съставен акт </w:t>
      </w:r>
      <w:r>
        <w:rPr>
          <w:rFonts w:ascii="Times New Roman" w:hAnsi="Times New Roman"/>
          <w:lang w:val="bg-BG"/>
        </w:rPr>
        <w:t>.</w:t>
      </w:r>
    </w:p>
    <w:p w:rsidR="003636E5" w:rsidRPr="007F1C31" w:rsidRDefault="003636E5" w:rsidP="003636E5">
      <w:pPr>
        <w:ind w:right="54" w:firstLine="708"/>
        <w:jc w:val="both"/>
        <w:rPr>
          <w:rFonts w:ascii="Times New Roman" w:hAnsi="Times New Roman"/>
          <w:lang w:val="bg-BG"/>
        </w:rPr>
      </w:pPr>
      <w:r>
        <w:rPr>
          <w:rFonts w:ascii="Times New Roman" w:hAnsi="Times New Roman"/>
          <w:lang w:val="bg-BG"/>
        </w:rPr>
        <w:t>Извършена е проверка на Защитена местност</w:t>
      </w:r>
      <w:r w:rsidRPr="007F1C31">
        <w:rPr>
          <w:rFonts w:ascii="Times New Roman" w:hAnsi="Times New Roman"/>
          <w:lang w:val="bg-BG"/>
        </w:rPr>
        <w:t xml:space="preserve"> „</w:t>
      </w:r>
      <w:proofErr w:type="spellStart"/>
      <w:r w:rsidRPr="007F1C31">
        <w:rPr>
          <w:rFonts w:ascii="Times New Roman" w:hAnsi="Times New Roman"/>
          <w:lang w:val="bg-BG"/>
        </w:rPr>
        <w:t>Глухарчевидна</w:t>
      </w:r>
      <w:proofErr w:type="spellEnd"/>
      <w:r w:rsidRPr="007F1C31">
        <w:rPr>
          <w:rFonts w:ascii="Times New Roman" w:hAnsi="Times New Roman"/>
          <w:lang w:val="bg-BG"/>
        </w:rPr>
        <w:t xml:space="preserve"> жълтица” в землището на гр. Вършец, съгласно изискванията на ЗЗТ. ЗМ е </w:t>
      </w:r>
      <w:proofErr w:type="spellStart"/>
      <w:r w:rsidRPr="007F1C31">
        <w:rPr>
          <w:rFonts w:ascii="Times New Roman" w:hAnsi="Times New Roman"/>
          <w:lang w:val="bg-BG"/>
        </w:rPr>
        <w:t>новообявена</w:t>
      </w:r>
      <w:proofErr w:type="spellEnd"/>
      <w:r w:rsidRPr="007F1C31">
        <w:rPr>
          <w:rFonts w:ascii="Times New Roman" w:hAnsi="Times New Roman"/>
          <w:lang w:val="bg-BG"/>
        </w:rPr>
        <w:t xml:space="preserve"> за опазване на целеви защитен растителен вид, по проект пилотна мрежа за малки ЗТ за </w:t>
      </w:r>
      <w:r w:rsidRPr="007F1C31">
        <w:rPr>
          <w:rFonts w:ascii="Times New Roman" w:hAnsi="Times New Roman"/>
          <w:lang w:val="bg-BG"/>
        </w:rPr>
        <w:lastRenderedPageBreak/>
        <w:t xml:space="preserve">опазване на растенията в </w:t>
      </w:r>
      <w:r w:rsidR="009233E4">
        <w:rPr>
          <w:rFonts w:ascii="Times New Roman" w:hAnsi="Times New Roman"/>
          <w:lang w:val="bg-BG"/>
        </w:rPr>
        <w:t>Б</w:t>
      </w:r>
      <w:r w:rsidRPr="007F1C31">
        <w:rPr>
          <w:rFonts w:ascii="Times New Roman" w:hAnsi="Times New Roman"/>
          <w:lang w:val="bg-BG"/>
        </w:rPr>
        <w:t xml:space="preserve">ългария. ЗМ представлява естествена ливада, общинска собственост, необработваема с видими от </w:t>
      </w:r>
      <w:proofErr w:type="spellStart"/>
      <w:r w:rsidRPr="007F1C31">
        <w:rPr>
          <w:rFonts w:ascii="Times New Roman" w:hAnsi="Times New Roman"/>
          <w:lang w:val="bg-BG"/>
        </w:rPr>
        <w:t>паша</w:t>
      </w:r>
      <w:proofErr w:type="spellEnd"/>
      <w:r w:rsidRPr="007F1C31">
        <w:rPr>
          <w:rFonts w:ascii="Times New Roman" w:hAnsi="Times New Roman"/>
          <w:lang w:val="bg-BG"/>
        </w:rPr>
        <w:t xml:space="preserve"> на добитък в малки участъци. Цъфтежът на защитения растителен вид масово започва през м. юли. При проверката нарушения в режима на стопанисване не са констатирани. </w:t>
      </w:r>
    </w:p>
    <w:p w:rsidR="003636E5" w:rsidRDefault="003636E5" w:rsidP="003636E5">
      <w:pPr>
        <w:tabs>
          <w:tab w:val="left" w:pos="8670"/>
        </w:tabs>
        <w:ind w:firstLine="709"/>
        <w:jc w:val="both"/>
        <w:rPr>
          <w:rFonts w:ascii="Times New Roman" w:hAnsi="Times New Roman"/>
          <w:b/>
          <w:lang w:val="bg-BG"/>
        </w:rPr>
      </w:pPr>
    </w:p>
    <w:p w:rsidR="003636E5" w:rsidRPr="000C6113" w:rsidRDefault="003636E5" w:rsidP="003636E5">
      <w:pPr>
        <w:tabs>
          <w:tab w:val="left" w:pos="8670"/>
        </w:tabs>
        <w:ind w:firstLine="709"/>
        <w:jc w:val="both"/>
        <w:rPr>
          <w:rFonts w:ascii="Times New Roman" w:hAnsi="Times New Roman"/>
          <w:b/>
          <w:lang w:val="bg-BG"/>
        </w:rPr>
      </w:pPr>
      <w:r w:rsidRPr="000C6113">
        <w:rPr>
          <w:rFonts w:ascii="Times New Roman" w:hAnsi="Times New Roman"/>
          <w:b/>
          <w:lang w:val="bg-BG"/>
        </w:rPr>
        <w:t>Превантивна дейност</w:t>
      </w:r>
      <w:r w:rsidRPr="000C6113">
        <w:rPr>
          <w:rFonts w:ascii="Times New Roman" w:hAnsi="Times New Roman"/>
          <w:b/>
          <w:lang w:val="bg-BG"/>
        </w:rPr>
        <w:tab/>
      </w:r>
    </w:p>
    <w:p w:rsidR="003636E5" w:rsidRPr="000C6113" w:rsidRDefault="003636E5" w:rsidP="003636E5">
      <w:pPr>
        <w:shd w:val="clear" w:color="auto" w:fill="FFFFFF"/>
        <w:ind w:firstLine="709"/>
        <w:jc w:val="both"/>
        <w:rPr>
          <w:rFonts w:ascii="Times New Roman" w:hAnsi="Times New Roman"/>
          <w:bCs/>
          <w:lang w:val="bg-BG"/>
        </w:rPr>
      </w:pPr>
      <w:r w:rsidRPr="000C6113">
        <w:rPr>
          <w:rFonts w:ascii="Times New Roman" w:hAnsi="Times New Roman"/>
          <w:bCs/>
          <w:lang w:val="bg-BG"/>
        </w:rPr>
        <w:t>През отчетния период са издадени</w:t>
      </w:r>
      <w:r w:rsidRPr="000C6113">
        <w:rPr>
          <w:rFonts w:ascii="Times New Roman" w:hAnsi="Times New Roman"/>
          <w:bCs/>
          <w:lang w:val="ru-RU"/>
        </w:rPr>
        <w:t xml:space="preserve"> </w:t>
      </w:r>
      <w:r>
        <w:rPr>
          <w:rFonts w:ascii="Times New Roman" w:hAnsi="Times New Roman"/>
          <w:bCs/>
          <w:lang w:val="ru-RU"/>
        </w:rPr>
        <w:t xml:space="preserve">3 </w:t>
      </w:r>
      <w:r w:rsidRPr="000C6113">
        <w:rPr>
          <w:rFonts w:ascii="Times New Roman" w:hAnsi="Times New Roman"/>
          <w:bCs/>
          <w:lang w:val="bg-BG"/>
        </w:rPr>
        <w:t xml:space="preserve">решения за преценяване на необходимостта от ОВОС. Издадено е </w:t>
      </w:r>
      <w:r>
        <w:rPr>
          <w:rFonts w:ascii="Times New Roman" w:hAnsi="Times New Roman"/>
          <w:bCs/>
          <w:lang w:val="bg-BG"/>
        </w:rPr>
        <w:t xml:space="preserve">едно </w:t>
      </w:r>
      <w:r w:rsidRPr="000C6113">
        <w:rPr>
          <w:rFonts w:ascii="Times New Roman" w:hAnsi="Times New Roman"/>
          <w:bCs/>
          <w:lang w:val="bg-BG"/>
        </w:rPr>
        <w:t xml:space="preserve">решение за преценяване на необходимостта от екологична оценка. </w:t>
      </w:r>
    </w:p>
    <w:p w:rsidR="003636E5" w:rsidRPr="00E56BEB" w:rsidRDefault="003636E5" w:rsidP="003636E5">
      <w:pPr>
        <w:ind w:right="54" w:firstLine="709"/>
        <w:jc w:val="both"/>
        <w:rPr>
          <w:rFonts w:ascii="Times New Roman" w:hAnsi="Times New Roman"/>
          <w:lang w:val="bg-BG"/>
        </w:rPr>
      </w:pPr>
      <w:r>
        <w:rPr>
          <w:rFonts w:ascii="Times New Roman" w:hAnsi="Times New Roman"/>
          <w:lang w:val="bg-BG"/>
        </w:rPr>
        <w:t xml:space="preserve">През отчетния период са извършени </w:t>
      </w:r>
      <w:r w:rsidRPr="00E56BEB">
        <w:rPr>
          <w:rFonts w:ascii="Times New Roman" w:hAnsi="Times New Roman"/>
          <w:lang w:val="bg-BG"/>
        </w:rPr>
        <w:t xml:space="preserve"> </w:t>
      </w:r>
      <w:r>
        <w:rPr>
          <w:rFonts w:ascii="Times New Roman" w:hAnsi="Times New Roman"/>
          <w:lang w:val="bg-BG"/>
        </w:rPr>
        <w:t xml:space="preserve">проверки </w:t>
      </w:r>
      <w:r w:rsidRPr="00E56BEB">
        <w:rPr>
          <w:rFonts w:ascii="Times New Roman" w:hAnsi="Times New Roman"/>
          <w:lang w:val="bg-BG"/>
        </w:rPr>
        <w:t xml:space="preserve"> на</w:t>
      </w:r>
      <w:r>
        <w:rPr>
          <w:rFonts w:ascii="Times New Roman" w:hAnsi="Times New Roman"/>
          <w:lang w:val="bg-BG"/>
        </w:rPr>
        <w:t>:</w:t>
      </w:r>
      <w:r w:rsidRPr="00E56BEB">
        <w:rPr>
          <w:rFonts w:ascii="Times New Roman" w:hAnsi="Times New Roman"/>
          <w:lang w:val="bg-BG"/>
        </w:rPr>
        <w:t xml:space="preserve"> обект „Смесена канализация на гр. Димово – І – ви етап”, във връзка с отчитане на етап от строеж</w:t>
      </w:r>
      <w:r w:rsidR="009233E4">
        <w:rPr>
          <w:rFonts w:ascii="Times New Roman" w:hAnsi="Times New Roman"/>
          <w:lang w:val="bg-BG"/>
        </w:rPr>
        <w:t xml:space="preserve"> </w:t>
      </w:r>
      <w:r w:rsidRPr="00E56BEB">
        <w:rPr>
          <w:rFonts w:ascii="Times New Roman" w:hAnsi="Times New Roman"/>
          <w:lang w:val="bg-BG"/>
        </w:rPr>
        <w:t>на обекта, по сключен договор за финансиране от ПУДООС и съгласно Заповед на директора на РИОСВ – Монтана. При проверката са отчетени извършените дейности по проекта и договора, като вложените средства са използвани по предназначение. С изпълнение на дейностите е изпълнен окончателно договор от 2007 г и е съставен констативен Акт (образец 15) за приемане на строежа от 11.04.2014 г</w:t>
      </w:r>
      <w:r>
        <w:rPr>
          <w:rFonts w:ascii="Times New Roman" w:hAnsi="Times New Roman"/>
          <w:lang w:val="bg-BG"/>
        </w:rPr>
        <w:t xml:space="preserve">; </w:t>
      </w:r>
      <w:r w:rsidRPr="00E56BEB">
        <w:rPr>
          <w:rFonts w:ascii="Times New Roman" w:hAnsi="Times New Roman"/>
          <w:lang w:val="bg-BG"/>
        </w:rPr>
        <w:t>обект „Смесена канализация на гр. Димово – ІІ – ри етап, първи транш”, във връзка с отчитане на етап от строеж</w:t>
      </w:r>
      <w:r>
        <w:rPr>
          <w:rFonts w:ascii="Times New Roman" w:hAnsi="Times New Roman"/>
          <w:lang w:val="bg-BG"/>
        </w:rPr>
        <w:t xml:space="preserve"> </w:t>
      </w:r>
      <w:r w:rsidRPr="00E56BEB">
        <w:rPr>
          <w:rFonts w:ascii="Times New Roman" w:hAnsi="Times New Roman"/>
          <w:lang w:val="bg-BG"/>
        </w:rPr>
        <w:t xml:space="preserve">на обекта, по сключен договор за финансиране от ПУДООС и съгласно Заповед на директора на РИОСВ – Монтана. При проверката са отчетени извършените дейности по проекта и договор от 2013 г., като вложените средства са използвани по предназначение. </w:t>
      </w:r>
    </w:p>
    <w:p w:rsidR="003636E5" w:rsidRPr="00E875E1" w:rsidRDefault="003636E5" w:rsidP="003636E5">
      <w:pPr>
        <w:ind w:right="54" w:firstLine="708"/>
        <w:jc w:val="both"/>
        <w:rPr>
          <w:rFonts w:ascii="Times New Roman" w:hAnsi="Times New Roman"/>
          <w:b/>
          <w:u w:val="single"/>
          <w:lang w:val="bg-BG"/>
        </w:rPr>
      </w:pPr>
      <w:r w:rsidRPr="00E56BEB">
        <w:rPr>
          <w:rFonts w:ascii="Times New Roman" w:hAnsi="Times New Roman"/>
          <w:lang w:val="bg-BG"/>
        </w:rPr>
        <w:t>През месец юни</w:t>
      </w:r>
      <w:r>
        <w:rPr>
          <w:rFonts w:ascii="Times New Roman" w:hAnsi="Times New Roman"/>
          <w:caps/>
          <w:lang w:val="bg-BG"/>
        </w:rPr>
        <w:t xml:space="preserve"> </w:t>
      </w:r>
      <w:r w:rsidRPr="00E56BEB">
        <w:rPr>
          <w:rFonts w:ascii="Times New Roman" w:hAnsi="Times New Roman"/>
          <w:lang w:val="bg-BG"/>
        </w:rPr>
        <w:t>е извършена проверка на площ за търсене</w:t>
      </w:r>
      <w:r w:rsidRPr="00E875E1">
        <w:rPr>
          <w:rFonts w:ascii="Times New Roman" w:hAnsi="Times New Roman"/>
          <w:lang w:val="bg-BG"/>
        </w:rPr>
        <w:t xml:space="preserve"> и проучване „Кошарата”, землищата на с. Дългоделци и с. Якимово, общ. Якимово, </w:t>
      </w:r>
      <w:proofErr w:type="spellStart"/>
      <w:r w:rsidRPr="00E875E1">
        <w:rPr>
          <w:rFonts w:ascii="Times New Roman" w:hAnsi="Times New Roman"/>
          <w:lang w:val="bg-BG"/>
        </w:rPr>
        <w:t>обл</w:t>
      </w:r>
      <w:proofErr w:type="spellEnd"/>
      <w:r w:rsidRPr="00E875E1">
        <w:rPr>
          <w:rFonts w:ascii="Times New Roman" w:hAnsi="Times New Roman"/>
          <w:lang w:val="bg-BG"/>
        </w:rPr>
        <w:t xml:space="preserve">. Монтана с титуляр на разрешително „Креди” ЕООД, гр. Монтана, във връзка с приключване на проучвателните дейности. „Креди” ЕООД, гр. Монтана е титуляр на издадено разрешение за търсене и проучване на неметални полезни изкопаеми – индустриални минерали, издадено от МИЕ, за срок от 1 година, на площ от 1 кв. км. Проучването се заключава в извършена </w:t>
      </w:r>
      <w:proofErr w:type="spellStart"/>
      <w:r w:rsidRPr="00E875E1">
        <w:rPr>
          <w:rFonts w:ascii="Times New Roman" w:hAnsi="Times New Roman"/>
          <w:lang w:val="bg-BG"/>
        </w:rPr>
        <w:t>разкривка</w:t>
      </w:r>
      <w:proofErr w:type="spellEnd"/>
      <w:r w:rsidRPr="00E875E1">
        <w:rPr>
          <w:rFonts w:ascii="Times New Roman" w:hAnsi="Times New Roman"/>
          <w:lang w:val="bg-BG"/>
        </w:rPr>
        <w:t xml:space="preserve"> в три участъка по откос на съществуващите хълмове, вследствие на което участъците и площ</w:t>
      </w:r>
      <w:r w:rsidR="009233E4">
        <w:rPr>
          <w:rFonts w:ascii="Times New Roman" w:hAnsi="Times New Roman"/>
          <w:lang w:val="bg-BG"/>
        </w:rPr>
        <w:t>т</w:t>
      </w:r>
      <w:r w:rsidRPr="00E875E1">
        <w:rPr>
          <w:rFonts w:ascii="Times New Roman" w:hAnsi="Times New Roman"/>
          <w:lang w:val="bg-BG"/>
        </w:rPr>
        <w:t xml:space="preserve">а са оценени като неперспективни. При проверката </w:t>
      </w:r>
      <w:r>
        <w:rPr>
          <w:rFonts w:ascii="Times New Roman" w:hAnsi="Times New Roman"/>
          <w:lang w:val="bg-BG"/>
        </w:rPr>
        <w:t>е констатирано</w:t>
      </w:r>
      <w:r w:rsidRPr="00E875E1">
        <w:rPr>
          <w:rFonts w:ascii="Times New Roman" w:hAnsi="Times New Roman"/>
          <w:lang w:val="bg-BG"/>
        </w:rPr>
        <w:t xml:space="preserve">, че участъците са подравнени и </w:t>
      </w:r>
      <w:proofErr w:type="spellStart"/>
      <w:r w:rsidRPr="00E875E1">
        <w:rPr>
          <w:rFonts w:ascii="Times New Roman" w:hAnsi="Times New Roman"/>
          <w:lang w:val="bg-BG"/>
        </w:rPr>
        <w:t>рекултивирани</w:t>
      </w:r>
      <w:proofErr w:type="spellEnd"/>
      <w:r w:rsidRPr="00E875E1">
        <w:rPr>
          <w:rFonts w:ascii="Times New Roman" w:hAnsi="Times New Roman"/>
          <w:lang w:val="bg-BG"/>
        </w:rPr>
        <w:t xml:space="preserve">. Дейностите са извършени в границата на предоставената площ. Тъй като участъците са оценени като неперспективни „Креди” ЕООД, гр. Монтана няма да продължи процедурата, съгласно изискванията на глава VІ, раздел ІІІ от ЗООС. </w:t>
      </w:r>
    </w:p>
    <w:p w:rsidR="003636E5" w:rsidRPr="00E56BEB" w:rsidRDefault="003636E5" w:rsidP="003636E5">
      <w:pPr>
        <w:jc w:val="both"/>
        <w:rPr>
          <w:rFonts w:ascii="Times New Roman" w:hAnsi="Times New Roman"/>
          <w:lang w:val="ru-RU"/>
        </w:rPr>
      </w:pPr>
      <w:r>
        <w:rPr>
          <w:lang w:val="ru-RU"/>
        </w:rPr>
        <w:t xml:space="preserve">             </w:t>
      </w:r>
      <w:proofErr w:type="spellStart"/>
      <w:r w:rsidRPr="00E56BEB">
        <w:rPr>
          <w:rFonts w:ascii="Times New Roman" w:hAnsi="Times New Roman"/>
          <w:lang w:val="ru-RU"/>
        </w:rPr>
        <w:t>През</w:t>
      </w:r>
      <w:proofErr w:type="spellEnd"/>
      <w:r w:rsidRPr="00E56BEB">
        <w:rPr>
          <w:rFonts w:ascii="Times New Roman" w:hAnsi="Times New Roman"/>
          <w:lang w:val="ru-RU"/>
        </w:rPr>
        <w:t xml:space="preserve"> </w:t>
      </w:r>
      <w:proofErr w:type="spellStart"/>
      <w:r w:rsidRPr="00E56BEB">
        <w:rPr>
          <w:rFonts w:ascii="Times New Roman" w:hAnsi="Times New Roman"/>
          <w:lang w:val="ru-RU"/>
        </w:rPr>
        <w:t>отчетния</w:t>
      </w:r>
      <w:proofErr w:type="spellEnd"/>
      <w:r w:rsidRPr="00E56BEB">
        <w:rPr>
          <w:rFonts w:ascii="Times New Roman" w:hAnsi="Times New Roman"/>
          <w:lang w:val="ru-RU"/>
        </w:rPr>
        <w:t xml:space="preserve"> период </w:t>
      </w:r>
      <w:proofErr w:type="spellStart"/>
      <w:r w:rsidRPr="00E56BEB">
        <w:rPr>
          <w:rFonts w:ascii="Times New Roman" w:hAnsi="Times New Roman"/>
          <w:lang w:val="ru-RU"/>
        </w:rPr>
        <w:t>са</w:t>
      </w:r>
      <w:proofErr w:type="spellEnd"/>
      <w:r w:rsidRPr="00E56BEB">
        <w:rPr>
          <w:rFonts w:ascii="Times New Roman" w:hAnsi="Times New Roman"/>
          <w:lang w:val="ru-RU"/>
        </w:rPr>
        <w:t xml:space="preserve"> </w:t>
      </w:r>
      <w:proofErr w:type="spellStart"/>
      <w:r w:rsidRPr="00E56BEB">
        <w:rPr>
          <w:rFonts w:ascii="Times New Roman" w:hAnsi="Times New Roman"/>
          <w:lang w:val="ru-RU"/>
        </w:rPr>
        <w:t>извършени</w:t>
      </w:r>
      <w:proofErr w:type="spellEnd"/>
      <w:r w:rsidRPr="00E56BEB">
        <w:rPr>
          <w:rFonts w:ascii="Times New Roman" w:hAnsi="Times New Roman"/>
          <w:lang w:val="ru-RU"/>
        </w:rPr>
        <w:t xml:space="preserve"> проверки на </w:t>
      </w:r>
      <w:proofErr w:type="spellStart"/>
      <w:r w:rsidRPr="00E56BEB">
        <w:rPr>
          <w:rFonts w:ascii="Times New Roman" w:hAnsi="Times New Roman"/>
          <w:lang w:val="ru-RU"/>
        </w:rPr>
        <w:t>условията</w:t>
      </w:r>
      <w:proofErr w:type="spellEnd"/>
      <w:r w:rsidRPr="00E56BEB">
        <w:rPr>
          <w:rFonts w:ascii="Times New Roman" w:hAnsi="Times New Roman"/>
          <w:lang w:val="ru-RU"/>
        </w:rPr>
        <w:t xml:space="preserve"> </w:t>
      </w:r>
      <w:proofErr w:type="gramStart"/>
      <w:r w:rsidRPr="00E56BEB">
        <w:rPr>
          <w:rFonts w:ascii="Times New Roman" w:hAnsi="Times New Roman"/>
          <w:lang w:val="ru-RU"/>
        </w:rPr>
        <w:t>по</w:t>
      </w:r>
      <w:proofErr w:type="gramEnd"/>
      <w:r>
        <w:rPr>
          <w:rFonts w:ascii="Times New Roman" w:hAnsi="Times New Roman"/>
          <w:lang w:val="ru-RU"/>
        </w:rPr>
        <w:t>:</w:t>
      </w:r>
      <w:r w:rsidRPr="00E56BEB">
        <w:rPr>
          <w:rFonts w:ascii="Times New Roman" w:hAnsi="Times New Roman"/>
          <w:lang w:val="ru-RU"/>
        </w:rPr>
        <w:t xml:space="preserve"> </w:t>
      </w:r>
      <w:r w:rsidRPr="00E56BEB">
        <w:rPr>
          <w:rFonts w:ascii="Times New Roman" w:hAnsi="Times New Roman"/>
          <w:caps/>
          <w:lang w:val="ru-RU"/>
        </w:rPr>
        <w:t>р</w:t>
      </w:r>
      <w:r w:rsidRPr="00E56BEB">
        <w:rPr>
          <w:rFonts w:ascii="Times New Roman" w:hAnsi="Times New Roman"/>
          <w:lang w:val="ru-RU"/>
        </w:rPr>
        <w:t xml:space="preserve">ешение № МО 44-ПР/2008 г. на ИП </w:t>
      </w:r>
      <w:r w:rsidRPr="00FD4266">
        <w:rPr>
          <w:rFonts w:ascii="Times New Roman" w:hAnsi="Times New Roman"/>
          <w:lang w:val="bg-BG"/>
        </w:rPr>
        <w:t>„</w:t>
      </w:r>
      <w:proofErr w:type="spellStart"/>
      <w:r w:rsidRPr="00E56BEB">
        <w:rPr>
          <w:rFonts w:ascii="Times New Roman" w:hAnsi="Times New Roman"/>
          <w:lang w:val="ru-RU"/>
        </w:rPr>
        <w:t>Изграждане</w:t>
      </w:r>
      <w:proofErr w:type="spellEnd"/>
      <w:r w:rsidRPr="00E56BEB">
        <w:rPr>
          <w:rFonts w:ascii="Times New Roman" w:hAnsi="Times New Roman"/>
          <w:lang w:val="ru-RU"/>
        </w:rPr>
        <w:t xml:space="preserve"> на </w:t>
      </w:r>
      <w:proofErr w:type="spellStart"/>
      <w:r w:rsidRPr="00E56BEB">
        <w:rPr>
          <w:rFonts w:ascii="Times New Roman" w:hAnsi="Times New Roman"/>
          <w:lang w:val="ru-RU"/>
        </w:rPr>
        <w:t>търговско-обслужващ</w:t>
      </w:r>
      <w:proofErr w:type="spellEnd"/>
      <w:r w:rsidRPr="00E56BEB">
        <w:rPr>
          <w:rFonts w:ascii="Times New Roman" w:hAnsi="Times New Roman"/>
          <w:lang w:val="ru-RU"/>
        </w:rPr>
        <w:t xml:space="preserve"> </w:t>
      </w:r>
      <w:proofErr w:type="spellStart"/>
      <w:r w:rsidRPr="00E56BEB">
        <w:rPr>
          <w:rFonts w:ascii="Times New Roman" w:hAnsi="Times New Roman"/>
          <w:lang w:val="ru-RU"/>
        </w:rPr>
        <w:t>автокомплекс</w:t>
      </w:r>
      <w:proofErr w:type="spellEnd"/>
      <w:r w:rsidRPr="00E875E1">
        <w:rPr>
          <w:rFonts w:ascii="Times New Roman" w:hAnsi="Times New Roman"/>
          <w:lang w:val="bg-BG"/>
        </w:rPr>
        <w:t>”</w:t>
      </w:r>
      <w:r w:rsidRPr="00E56BEB">
        <w:rPr>
          <w:rFonts w:ascii="Times New Roman" w:hAnsi="Times New Roman"/>
          <w:lang w:val="ru-RU"/>
        </w:rPr>
        <w:t xml:space="preserve"> и </w:t>
      </w:r>
      <w:r w:rsidRPr="00E56BEB">
        <w:rPr>
          <w:rFonts w:ascii="Times New Roman" w:hAnsi="Times New Roman"/>
          <w:caps/>
          <w:lang w:val="ru-RU"/>
        </w:rPr>
        <w:t>р</w:t>
      </w:r>
      <w:r w:rsidRPr="00E56BEB">
        <w:rPr>
          <w:rFonts w:ascii="Times New Roman" w:hAnsi="Times New Roman"/>
          <w:lang w:val="ru-RU"/>
        </w:rPr>
        <w:t>ешение № МО 3-ПР/2008 г. на ИП "</w:t>
      </w:r>
      <w:proofErr w:type="spellStart"/>
      <w:r w:rsidRPr="00E56BEB">
        <w:rPr>
          <w:rFonts w:ascii="Times New Roman" w:hAnsi="Times New Roman"/>
          <w:lang w:val="ru-RU"/>
        </w:rPr>
        <w:t>Риборазвъждане</w:t>
      </w:r>
      <w:proofErr w:type="spellEnd"/>
      <w:r w:rsidRPr="00E56BEB">
        <w:rPr>
          <w:rFonts w:ascii="Times New Roman" w:hAnsi="Times New Roman"/>
          <w:lang w:val="ru-RU"/>
        </w:rPr>
        <w:t xml:space="preserve"> в </w:t>
      </w:r>
      <w:proofErr w:type="spellStart"/>
      <w:r w:rsidRPr="00E56BEB">
        <w:rPr>
          <w:rFonts w:ascii="Times New Roman" w:hAnsi="Times New Roman"/>
          <w:lang w:val="ru-RU"/>
        </w:rPr>
        <w:t>язовир</w:t>
      </w:r>
      <w:proofErr w:type="spellEnd"/>
      <w:r w:rsidRPr="00E56BEB">
        <w:rPr>
          <w:rFonts w:ascii="Times New Roman" w:hAnsi="Times New Roman"/>
          <w:lang w:val="ru-RU"/>
        </w:rPr>
        <w:t xml:space="preserve"> </w:t>
      </w:r>
      <w:r w:rsidRPr="00FD4266">
        <w:rPr>
          <w:rFonts w:ascii="Times New Roman" w:hAnsi="Times New Roman"/>
          <w:lang w:val="bg-BG"/>
        </w:rPr>
        <w:t>„</w:t>
      </w:r>
      <w:proofErr w:type="spellStart"/>
      <w:r w:rsidRPr="00E56BEB">
        <w:rPr>
          <w:rFonts w:ascii="Times New Roman" w:hAnsi="Times New Roman"/>
          <w:lang w:val="ru-RU"/>
        </w:rPr>
        <w:t>Добри</w:t>
      </w:r>
      <w:proofErr w:type="spellEnd"/>
      <w:r w:rsidRPr="00E56BEB">
        <w:rPr>
          <w:rFonts w:ascii="Times New Roman" w:hAnsi="Times New Roman"/>
          <w:lang w:val="ru-RU"/>
        </w:rPr>
        <w:t xml:space="preserve"> дол</w:t>
      </w:r>
      <w:r w:rsidRPr="00E875E1">
        <w:rPr>
          <w:rFonts w:ascii="Times New Roman" w:hAnsi="Times New Roman"/>
          <w:lang w:val="bg-BG"/>
        </w:rPr>
        <w:t>”</w:t>
      </w:r>
      <w:r w:rsidRPr="00E56BEB">
        <w:rPr>
          <w:rFonts w:ascii="Times New Roman" w:hAnsi="Times New Roman"/>
          <w:lang w:val="ru-RU"/>
        </w:rPr>
        <w:t>.</w:t>
      </w:r>
    </w:p>
    <w:p w:rsidR="003636E5" w:rsidRPr="00E56BEB" w:rsidRDefault="003636E5" w:rsidP="003636E5">
      <w:pPr>
        <w:ind w:firstLine="709"/>
        <w:jc w:val="both"/>
        <w:rPr>
          <w:rFonts w:ascii="Times New Roman" w:hAnsi="Times New Roman"/>
          <w:b/>
          <w:lang w:val="ru-RU"/>
        </w:rPr>
      </w:pPr>
    </w:p>
    <w:p w:rsidR="003636E5" w:rsidRPr="000C6113" w:rsidRDefault="003636E5" w:rsidP="003636E5">
      <w:pPr>
        <w:ind w:firstLine="709"/>
        <w:jc w:val="both"/>
        <w:rPr>
          <w:rFonts w:ascii="Times New Roman" w:hAnsi="Times New Roman"/>
          <w:lang w:val="bg-BG"/>
        </w:rPr>
      </w:pPr>
      <w:r w:rsidRPr="000C6113">
        <w:rPr>
          <w:rFonts w:ascii="Times New Roman" w:hAnsi="Times New Roman"/>
          <w:b/>
          <w:lang w:val="bg-BG"/>
        </w:rPr>
        <w:t>Химикали</w:t>
      </w:r>
      <w:r w:rsidRPr="000C6113">
        <w:rPr>
          <w:rFonts w:ascii="Times New Roman" w:hAnsi="Times New Roman"/>
          <w:lang w:val="bg-BG"/>
        </w:rPr>
        <w:t xml:space="preserve"> </w:t>
      </w:r>
    </w:p>
    <w:p w:rsidR="003636E5" w:rsidRDefault="003636E5" w:rsidP="003636E5">
      <w:pPr>
        <w:ind w:right="54" w:firstLine="708"/>
        <w:jc w:val="both"/>
        <w:rPr>
          <w:rFonts w:ascii="Times New Roman" w:hAnsi="Times New Roman"/>
          <w:lang w:val="bg-BG"/>
        </w:rPr>
      </w:pPr>
      <w:r>
        <w:rPr>
          <w:rFonts w:ascii="Times New Roman" w:hAnsi="Times New Roman"/>
          <w:lang w:val="bg-BG"/>
        </w:rPr>
        <w:t xml:space="preserve">През отчетния период са извършени проверки по приложение на </w:t>
      </w:r>
      <w:r w:rsidRPr="00FD4266">
        <w:rPr>
          <w:rFonts w:ascii="Times New Roman" w:hAnsi="Times New Roman"/>
          <w:lang w:val="bg-BG"/>
        </w:rPr>
        <w:t xml:space="preserve">ЗЗВВОХВС </w:t>
      </w:r>
      <w:r>
        <w:rPr>
          <w:rFonts w:ascii="Times New Roman" w:hAnsi="Times New Roman"/>
          <w:lang w:val="bg-BG"/>
        </w:rPr>
        <w:t xml:space="preserve">на следните обекти: </w:t>
      </w:r>
      <w:r w:rsidRPr="00FD4266">
        <w:rPr>
          <w:rFonts w:ascii="Times New Roman" w:hAnsi="Times New Roman"/>
          <w:lang w:val="bg-BG"/>
        </w:rPr>
        <w:t>„</w:t>
      </w:r>
      <w:proofErr w:type="spellStart"/>
      <w:r w:rsidRPr="00FD4266">
        <w:rPr>
          <w:rFonts w:ascii="Times New Roman" w:hAnsi="Times New Roman"/>
          <w:lang w:val="bg-BG"/>
        </w:rPr>
        <w:t>Гарантпроектстрой</w:t>
      </w:r>
      <w:proofErr w:type="spellEnd"/>
      <w:r w:rsidRPr="00FD4266">
        <w:rPr>
          <w:rFonts w:ascii="Times New Roman" w:hAnsi="Times New Roman"/>
          <w:lang w:val="bg-BG"/>
        </w:rPr>
        <w:t>” ООД, гр. Берковица, обект – варов възел в с. Мездрея производство на бетонови и варови разтвори</w:t>
      </w:r>
      <w:r>
        <w:rPr>
          <w:rFonts w:ascii="Times New Roman" w:hAnsi="Times New Roman"/>
          <w:lang w:val="bg-BG"/>
        </w:rPr>
        <w:t xml:space="preserve"> – установено е</w:t>
      </w:r>
      <w:r w:rsidRPr="00FD4266">
        <w:rPr>
          <w:rFonts w:ascii="Times New Roman" w:hAnsi="Times New Roman"/>
          <w:lang w:val="bg-BG"/>
        </w:rPr>
        <w:t xml:space="preserve">, че дружеството произвежда гасена вар от негасена и хоросанови разтвори. По регламент 1907/2006 (Регламент </w:t>
      </w:r>
      <w:r w:rsidRPr="00FD4266">
        <w:rPr>
          <w:rFonts w:ascii="Times New Roman" w:hAnsi="Times New Roman"/>
        </w:rPr>
        <w:t>REACH</w:t>
      </w:r>
      <w:r w:rsidRPr="00FD4266">
        <w:rPr>
          <w:rFonts w:ascii="Times New Roman" w:hAnsi="Times New Roman"/>
          <w:lang w:val="bg-BG"/>
        </w:rPr>
        <w:t>) фирмата се явява производител  на гасена вар и потребител на негасена. Извършена е предварителна регистрация и същинска през 2013 г. Представен е документ за нотификация, съгласно Регламент ЕО 1272/2008 г., за същинска регистрация, ИБЛ и справка за произведените количества за 2013 г</w:t>
      </w:r>
      <w:r>
        <w:rPr>
          <w:rFonts w:ascii="Times New Roman" w:hAnsi="Times New Roman"/>
          <w:lang w:val="bg-BG"/>
        </w:rPr>
        <w:t>;</w:t>
      </w:r>
    </w:p>
    <w:p w:rsidR="003636E5" w:rsidRDefault="003636E5" w:rsidP="003636E5">
      <w:pPr>
        <w:ind w:right="54" w:firstLine="708"/>
        <w:jc w:val="both"/>
        <w:rPr>
          <w:rFonts w:ascii="Times New Roman" w:hAnsi="Times New Roman"/>
          <w:lang w:val="bg-BG"/>
        </w:rPr>
      </w:pPr>
      <w:r>
        <w:rPr>
          <w:rFonts w:ascii="Times New Roman" w:hAnsi="Times New Roman"/>
          <w:lang w:val="bg-BG"/>
        </w:rPr>
        <w:t>-</w:t>
      </w:r>
      <w:r w:rsidRPr="00FD4266">
        <w:rPr>
          <w:rFonts w:ascii="Times New Roman" w:hAnsi="Times New Roman"/>
          <w:lang w:val="bg-BG"/>
        </w:rPr>
        <w:t>„АДЛ” ООД, гр. София, обект – мандра „Люта” с. Владимирово - производство на краве сирене</w:t>
      </w:r>
      <w:r>
        <w:rPr>
          <w:rFonts w:ascii="Times New Roman" w:hAnsi="Times New Roman"/>
          <w:lang w:val="bg-BG"/>
        </w:rPr>
        <w:t xml:space="preserve"> – установено е, п</w:t>
      </w:r>
      <w:r w:rsidRPr="00FD4266">
        <w:rPr>
          <w:rFonts w:ascii="Times New Roman" w:hAnsi="Times New Roman"/>
          <w:lang w:val="bg-BG"/>
        </w:rPr>
        <w:t xml:space="preserve">о Регламент 1907/2006 (Регламент </w:t>
      </w:r>
      <w:r w:rsidRPr="00FD4266">
        <w:rPr>
          <w:rFonts w:ascii="Times New Roman" w:hAnsi="Times New Roman"/>
        </w:rPr>
        <w:t>REACH</w:t>
      </w:r>
      <w:r w:rsidRPr="00FD4266">
        <w:rPr>
          <w:rFonts w:ascii="Times New Roman" w:hAnsi="Times New Roman"/>
          <w:lang w:val="bg-BG"/>
        </w:rPr>
        <w:t>) фирмата се явява потребител на химични вещества и смеси. Същите се съхраняват в отделно</w:t>
      </w:r>
      <w:r>
        <w:rPr>
          <w:rFonts w:ascii="Times New Roman" w:hAnsi="Times New Roman"/>
          <w:lang w:val="bg-BG"/>
        </w:rPr>
        <w:t xml:space="preserve"> </w:t>
      </w:r>
      <w:r w:rsidRPr="00FD4266">
        <w:rPr>
          <w:rFonts w:ascii="Times New Roman" w:hAnsi="Times New Roman"/>
          <w:lang w:val="bg-BG"/>
        </w:rPr>
        <w:t xml:space="preserve">помещение в оригинални пластмасови опаковки върху метални стелажи. </w:t>
      </w:r>
      <w:r>
        <w:rPr>
          <w:rFonts w:ascii="Times New Roman" w:hAnsi="Times New Roman"/>
          <w:lang w:val="bg-BG"/>
        </w:rPr>
        <w:t>Н</w:t>
      </w:r>
      <w:r w:rsidRPr="00FD4266">
        <w:rPr>
          <w:rFonts w:ascii="Times New Roman" w:hAnsi="Times New Roman"/>
          <w:lang w:val="bg-BG"/>
        </w:rPr>
        <w:t>а управителя на фирмата е дадено предписание да се извърши оценка на безопасност на съхранение на използваните хим. в</w:t>
      </w:r>
      <w:r>
        <w:rPr>
          <w:rFonts w:ascii="Times New Roman" w:hAnsi="Times New Roman"/>
          <w:lang w:val="bg-BG"/>
        </w:rPr>
        <w:t>ещества</w:t>
      </w:r>
      <w:r w:rsidRPr="00FD4266">
        <w:rPr>
          <w:rFonts w:ascii="Times New Roman" w:hAnsi="Times New Roman"/>
          <w:lang w:val="bg-BG"/>
        </w:rPr>
        <w:t xml:space="preserve"> и смеси по утвърден формат, като същата се представи в РИОСВ – Монтана</w:t>
      </w:r>
      <w:r>
        <w:rPr>
          <w:rFonts w:ascii="Times New Roman" w:hAnsi="Times New Roman"/>
          <w:lang w:val="bg-BG"/>
        </w:rPr>
        <w:t>;</w:t>
      </w:r>
    </w:p>
    <w:p w:rsidR="003636E5" w:rsidRPr="00E875E1" w:rsidRDefault="003636E5" w:rsidP="003636E5">
      <w:pPr>
        <w:ind w:right="54" w:firstLine="709"/>
        <w:jc w:val="both"/>
        <w:rPr>
          <w:rFonts w:ascii="Times New Roman" w:hAnsi="Times New Roman"/>
          <w:b/>
          <w:u w:val="single"/>
          <w:lang w:val="bg-BG"/>
        </w:rPr>
      </w:pPr>
      <w:r w:rsidRPr="009940C7">
        <w:rPr>
          <w:rFonts w:ascii="Times New Roman" w:hAnsi="Times New Roman"/>
          <w:lang w:val="bg-BG"/>
        </w:rPr>
        <w:t>През месец юни е извършена проверка на</w:t>
      </w:r>
      <w:r w:rsidRPr="00E875E1">
        <w:rPr>
          <w:rFonts w:ascii="Times New Roman" w:hAnsi="Times New Roman"/>
          <w:lang w:val="bg-BG"/>
        </w:rPr>
        <w:t xml:space="preserve"> „България </w:t>
      </w:r>
      <w:proofErr w:type="spellStart"/>
      <w:r w:rsidRPr="00E875E1">
        <w:rPr>
          <w:rFonts w:ascii="Times New Roman" w:hAnsi="Times New Roman"/>
          <w:lang w:val="bg-BG"/>
        </w:rPr>
        <w:t>флуорит</w:t>
      </w:r>
      <w:proofErr w:type="spellEnd"/>
      <w:r w:rsidRPr="00E875E1">
        <w:rPr>
          <w:rFonts w:ascii="Times New Roman" w:hAnsi="Times New Roman"/>
          <w:lang w:val="bg-BG"/>
        </w:rPr>
        <w:t xml:space="preserve">” ЕООД, гр. София – обект за добив и обогатяване на </w:t>
      </w:r>
      <w:proofErr w:type="spellStart"/>
      <w:r w:rsidRPr="00E875E1">
        <w:rPr>
          <w:rFonts w:ascii="Times New Roman" w:hAnsi="Times New Roman"/>
          <w:lang w:val="bg-BG"/>
        </w:rPr>
        <w:t>флуоритова</w:t>
      </w:r>
      <w:proofErr w:type="spellEnd"/>
      <w:r w:rsidRPr="00E875E1">
        <w:rPr>
          <w:rFonts w:ascii="Times New Roman" w:hAnsi="Times New Roman"/>
          <w:lang w:val="bg-BG"/>
        </w:rPr>
        <w:t xml:space="preserve"> суровина в гр. Чипровци, във връзка с </w:t>
      </w:r>
      <w:r w:rsidRPr="00E875E1">
        <w:rPr>
          <w:rFonts w:ascii="Times New Roman" w:hAnsi="Times New Roman"/>
          <w:lang w:val="bg-BG"/>
        </w:rPr>
        <w:lastRenderedPageBreak/>
        <w:t>писмо на ОД на МВР – Монтана, за контрол на взривните вещества за граждански цели. Използваните взривни в</w:t>
      </w:r>
      <w:r>
        <w:rPr>
          <w:rFonts w:ascii="Times New Roman" w:hAnsi="Times New Roman"/>
          <w:lang w:val="bg-BG"/>
        </w:rPr>
        <w:t>ещества</w:t>
      </w:r>
      <w:r w:rsidRPr="00E875E1">
        <w:rPr>
          <w:rFonts w:ascii="Times New Roman" w:hAnsi="Times New Roman"/>
          <w:lang w:val="bg-BG"/>
        </w:rPr>
        <w:t xml:space="preserve"> се съхраняват в база  „</w:t>
      </w:r>
      <w:proofErr w:type="spellStart"/>
      <w:r w:rsidRPr="00E875E1">
        <w:rPr>
          <w:rFonts w:ascii="Times New Roman" w:hAnsi="Times New Roman"/>
          <w:lang w:val="bg-BG"/>
        </w:rPr>
        <w:t>Ливадски</w:t>
      </w:r>
      <w:proofErr w:type="spellEnd"/>
      <w:r w:rsidRPr="00E875E1">
        <w:rPr>
          <w:rFonts w:ascii="Times New Roman" w:hAnsi="Times New Roman"/>
          <w:lang w:val="bg-BG"/>
        </w:rPr>
        <w:t xml:space="preserve"> дол” гр. Монтана. За същите са представени информационни листи за безопасност. Проверен е и склада за съхранение на други химични в</w:t>
      </w:r>
      <w:r>
        <w:rPr>
          <w:rFonts w:ascii="Times New Roman" w:hAnsi="Times New Roman"/>
          <w:lang w:val="bg-BG"/>
        </w:rPr>
        <w:t>ещества</w:t>
      </w:r>
      <w:r w:rsidRPr="00E875E1">
        <w:rPr>
          <w:rFonts w:ascii="Times New Roman" w:hAnsi="Times New Roman"/>
          <w:lang w:val="bg-BG"/>
        </w:rPr>
        <w:t xml:space="preserve"> и смеси</w:t>
      </w:r>
      <w:r>
        <w:rPr>
          <w:rFonts w:ascii="Times New Roman" w:hAnsi="Times New Roman"/>
          <w:lang w:val="bg-BG"/>
        </w:rPr>
        <w:t>, той</w:t>
      </w:r>
      <w:r w:rsidRPr="00E875E1">
        <w:rPr>
          <w:rFonts w:ascii="Times New Roman" w:hAnsi="Times New Roman"/>
          <w:lang w:val="bg-BG"/>
        </w:rPr>
        <w:t xml:space="preserve"> е с ограничен достъп, като веществата се съхраняват в оригинални опаковки съгласно изискванията. </w:t>
      </w:r>
    </w:p>
    <w:p w:rsidR="003636E5" w:rsidRDefault="003636E5" w:rsidP="003636E5">
      <w:pPr>
        <w:tabs>
          <w:tab w:val="left" w:pos="-5103"/>
        </w:tabs>
        <w:ind w:firstLine="709"/>
        <w:jc w:val="both"/>
        <w:rPr>
          <w:rFonts w:ascii="Times New Roman" w:hAnsi="Times New Roman"/>
          <w:b/>
          <w:lang w:val="bg-BG"/>
        </w:rPr>
      </w:pPr>
    </w:p>
    <w:p w:rsidR="003636E5" w:rsidRDefault="003636E5" w:rsidP="003636E5">
      <w:pPr>
        <w:ind w:firstLine="709"/>
        <w:jc w:val="both"/>
        <w:rPr>
          <w:rFonts w:ascii="Times New Roman" w:hAnsi="Times New Roman"/>
          <w:b/>
          <w:lang w:val="bg-BG"/>
        </w:rPr>
      </w:pPr>
      <w:r w:rsidRPr="00FA07F7">
        <w:rPr>
          <w:rFonts w:ascii="Times New Roman" w:hAnsi="Times New Roman"/>
          <w:b/>
          <w:lang w:val="bg-BG"/>
        </w:rPr>
        <w:t>Кратко обобщение по отношение на ефект спрямо околната среда, бизнеса и обществеността.</w:t>
      </w:r>
    </w:p>
    <w:p w:rsidR="003636E5" w:rsidRDefault="003636E5" w:rsidP="003636E5">
      <w:pPr>
        <w:jc w:val="both"/>
        <w:rPr>
          <w:rFonts w:ascii="Times New Roman" w:hAnsi="Times New Roman"/>
          <w:lang w:val="bg-BG"/>
        </w:rPr>
      </w:pPr>
      <w:r w:rsidRPr="00C3408D">
        <w:rPr>
          <w:rFonts w:ascii="Times New Roman" w:hAnsi="Times New Roman"/>
          <w:lang w:val="bg-BG"/>
        </w:rPr>
        <w:t xml:space="preserve">            </w:t>
      </w:r>
      <w:r>
        <w:rPr>
          <w:rFonts w:ascii="Times New Roman" w:hAnsi="Times New Roman"/>
          <w:lang w:val="bg-BG"/>
        </w:rPr>
        <w:t xml:space="preserve">По повод </w:t>
      </w:r>
      <w:r>
        <w:rPr>
          <w:rFonts w:ascii="Times New Roman" w:hAnsi="Times New Roman"/>
          <w:caps/>
          <w:lang w:val="bg-BG"/>
        </w:rPr>
        <w:t xml:space="preserve">5 </w:t>
      </w:r>
      <w:r w:rsidRPr="002645B3">
        <w:rPr>
          <w:rFonts w:ascii="Times New Roman" w:hAnsi="Times New Roman"/>
          <w:lang w:val="bg-BG"/>
        </w:rPr>
        <w:t>юни</w:t>
      </w:r>
      <w:r>
        <w:rPr>
          <w:rFonts w:ascii="Times New Roman" w:hAnsi="Times New Roman"/>
          <w:caps/>
          <w:lang w:val="bg-BG"/>
        </w:rPr>
        <w:t xml:space="preserve"> – </w:t>
      </w:r>
      <w:r w:rsidRPr="002645B3">
        <w:rPr>
          <w:rFonts w:ascii="Times New Roman" w:hAnsi="Times New Roman"/>
          <w:lang w:val="bg-BG"/>
        </w:rPr>
        <w:t>Световния ден на околната среда</w:t>
      </w:r>
      <w:r>
        <w:rPr>
          <w:rFonts w:ascii="Times New Roman" w:hAnsi="Times New Roman"/>
          <w:lang w:val="bg-BG"/>
        </w:rPr>
        <w:t xml:space="preserve"> РИОСВ – Монтана организира конкурс между детски заведения и социални заведения на територията на област Монтана и област </w:t>
      </w:r>
      <w:r w:rsidRPr="002645B3">
        <w:rPr>
          <w:rFonts w:ascii="Times New Roman" w:hAnsi="Times New Roman"/>
          <w:caps/>
          <w:lang w:val="bg-BG"/>
        </w:rPr>
        <w:t>в</w:t>
      </w:r>
      <w:r>
        <w:rPr>
          <w:rFonts w:ascii="Times New Roman" w:hAnsi="Times New Roman"/>
          <w:lang w:val="bg-BG"/>
        </w:rPr>
        <w:t>идин на тема: „Най-зелен двор”. На победителите в конкурса бяха връчени предметни награди.</w:t>
      </w:r>
    </w:p>
    <w:p w:rsidR="003636E5" w:rsidRPr="002645B3" w:rsidRDefault="003636E5" w:rsidP="003636E5">
      <w:pPr>
        <w:jc w:val="both"/>
        <w:rPr>
          <w:rFonts w:ascii="Times New Roman" w:hAnsi="Times New Roman"/>
          <w:lang w:val="bg-BG"/>
        </w:rPr>
      </w:pPr>
      <w:r>
        <w:rPr>
          <w:rFonts w:ascii="Times New Roman" w:hAnsi="Times New Roman"/>
          <w:lang w:val="bg-BG"/>
        </w:rPr>
        <w:t xml:space="preserve">            В отбелязването на </w:t>
      </w:r>
      <w:r w:rsidRPr="002645B3">
        <w:rPr>
          <w:rFonts w:ascii="Times New Roman" w:hAnsi="Times New Roman"/>
          <w:lang w:val="bg-BG"/>
        </w:rPr>
        <w:t>Световния</w:t>
      </w:r>
      <w:r>
        <w:rPr>
          <w:rFonts w:ascii="Times New Roman" w:hAnsi="Times New Roman"/>
          <w:lang w:val="bg-BG"/>
        </w:rPr>
        <w:t xml:space="preserve"> </w:t>
      </w:r>
      <w:r w:rsidRPr="002645B3">
        <w:rPr>
          <w:rFonts w:ascii="Times New Roman" w:hAnsi="Times New Roman"/>
          <w:lang w:val="bg-BG"/>
        </w:rPr>
        <w:t>ден на околната среда се включ</w:t>
      </w:r>
      <w:r>
        <w:rPr>
          <w:rFonts w:ascii="Times New Roman" w:hAnsi="Times New Roman"/>
          <w:lang w:val="bg-BG"/>
        </w:rPr>
        <w:t>иха</w:t>
      </w:r>
      <w:r w:rsidRPr="002645B3">
        <w:rPr>
          <w:rFonts w:ascii="Times New Roman" w:hAnsi="Times New Roman"/>
          <w:lang w:val="bg-BG"/>
        </w:rPr>
        <w:t xml:space="preserve"> учениц</w:t>
      </w:r>
      <w:r>
        <w:rPr>
          <w:rFonts w:ascii="Times New Roman" w:hAnsi="Times New Roman"/>
          <w:lang w:val="bg-BG"/>
        </w:rPr>
        <w:t xml:space="preserve">и от </w:t>
      </w:r>
      <w:proofErr w:type="spellStart"/>
      <w:r>
        <w:rPr>
          <w:rFonts w:ascii="Times New Roman" w:hAnsi="Times New Roman"/>
          <w:lang w:val="bg-BG"/>
        </w:rPr>
        <w:t>екоклуб</w:t>
      </w:r>
      <w:proofErr w:type="spellEnd"/>
      <w:r>
        <w:rPr>
          <w:rFonts w:ascii="Times New Roman" w:hAnsi="Times New Roman"/>
          <w:lang w:val="bg-BG"/>
        </w:rPr>
        <w:t xml:space="preserve"> към ПМГ „Свети Климент Охридски”, гр. Монтана с изложба посветена на 5 юни и  посещение на Пречиствателната станция за отпадни води в Монтана, съвместно с експерти от направление „Води”</w:t>
      </w:r>
      <w:r w:rsidRPr="002645B3">
        <w:rPr>
          <w:rFonts w:ascii="Times New Roman" w:hAnsi="Times New Roman"/>
          <w:lang w:val="bg-BG"/>
        </w:rPr>
        <w:t>.</w:t>
      </w:r>
    </w:p>
    <w:p w:rsidR="003636E5" w:rsidRPr="00E8381F" w:rsidRDefault="003636E5" w:rsidP="003636E5">
      <w:pPr>
        <w:ind w:firstLine="567"/>
        <w:jc w:val="both"/>
        <w:rPr>
          <w:rFonts w:ascii="Times New Roman" w:hAnsi="Times New Roman"/>
          <w:lang w:val="bg-BG"/>
        </w:rPr>
      </w:pPr>
      <w:r>
        <w:rPr>
          <w:rFonts w:ascii="Times New Roman" w:hAnsi="Times New Roman"/>
          <w:lang w:val="bg-BG"/>
        </w:rPr>
        <w:t xml:space="preserve">  </w:t>
      </w:r>
      <w:r w:rsidRPr="00E8381F">
        <w:rPr>
          <w:rFonts w:ascii="Times New Roman" w:hAnsi="Times New Roman"/>
          <w:lang w:val="bg-BG"/>
        </w:rPr>
        <w:t xml:space="preserve">Експерти от РИОСВ – Монтана взеха участие в празник на децата от ЦДГ ”Незабравка”, гр. Монтана, посветен на опазването на околната среда. </w:t>
      </w:r>
    </w:p>
    <w:p w:rsidR="00024B79" w:rsidRDefault="00024B79"/>
    <w:sectPr w:rsidR="00024B79" w:rsidSect="00944A5A">
      <w:pgSz w:w="11906" w:h="16838"/>
      <w:pgMar w:top="1417" w:right="1417" w:bottom="142"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BC6CCD"/>
    <w:multiLevelType w:val="hybridMultilevel"/>
    <w:tmpl w:val="DC52C210"/>
    <w:lvl w:ilvl="0" w:tplc="04020009">
      <w:start w:val="1"/>
      <w:numFmt w:val="bullet"/>
      <w:lvlText w:val=""/>
      <w:lvlJc w:val="left"/>
      <w:pPr>
        <w:tabs>
          <w:tab w:val="num" w:pos="2805"/>
        </w:tabs>
        <w:ind w:left="2805" w:hanging="360"/>
      </w:pPr>
      <w:rPr>
        <w:rFonts w:ascii="Wingdings" w:hAnsi="Wingdings" w:hint="default"/>
      </w:rPr>
    </w:lvl>
    <w:lvl w:ilvl="1" w:tplc="0402000D">
      <w:start w:val="1"/>
      <w:numFmt w:val="bullet"/>
      <w:lvlText w:val=""/>
      <w:lvlJc w:val="left"/>
      <w:pPr>
        <w:tabs>
          <w:tab w:val="num" w:pos="2858"/>
        </w:tabs>
        <w:ind w:left="2858" w:hanging="360"/>
      </w:pPr>
      <w:rPr>
        <w:rFonts w:ascii="Wingdings" w:hAnsi="Wingdings" w:hint="default"/>
      </w:rPr>
    </w:lvl>
    <w:lvl w:ilvl="2" w:tplc="04020005" w:tentative="1">
      <w:start w:val="1"/>
      <w:numFmt w:val="bullet"/>
      <w:lvlText w:val=""/>
      <w:lvlJc w:val="left"/>
      <w:pPr>
        <w:tabs>
          <w:tab w:val="num" w:pos="3578"/>
        </w:tabs>
        <w:ind w:left="3578" w:hanging="360"/>
      </w:pPr>
      <w:rPr>
        <w:rFonts w:ascii="Wingdings" w:hAnsi="Wingdings" w:hint="default"/>
      </w:rPr>
    </w:lvl>
    <w:lvl w:ilvl="3" w:tplc="04020001" w:tentative="1">
      <w:start w:val="1"/>
      <w:numFmt w:val="bullet"/>
      <w:lvlText w:val=""/>
      <w:lvlJc w:val="left"/>
      <w:pPr>
        <w:tabs>
          <w:tab w:val="num" w:pos="4298"/>
        </w:tabs>
        <w:ind w:left="4298" w:hanging="360"/>
      </w:pPr>
      <w:rPr>
        <w:rFonts w:ascii="Symbol" w:hAnsi="Symbol" w:hint="default"/>
      </w:rPr>
    </w:lvl>
    <w:lvl w:ilvl="4" w:tplc="04020003" w:tentative="1">
      <w:start w:val="1"/>
      <w:numFmt w:val="bullet"/>
      <w:lvlText w:val="o"/>
      <w:lvlJc w:val="left"/>
      <w:pPr>
        <w:tabs>
          <w:tab w:val="num" w:pos="5018"/>
        </w:tabs>
        <w:ind w:left="5018" w:hanging="360"/>
      </w:pPr>
      <w:rPr>
        <w:rFonts w:ascii="Courier New" w:hAnsi="Courier New" w:cs="Courier New" w:hint="default"/>
      </w:rPr>
    </w:lvl>
    <w:lvl w:ilvl="5" w:tplc="04020005" w:tentative="1">
      <w:start w:val="1"/>
      <w:numFmt w:val="bullet"/>
      <w:lvlText w:val=""/>
      <w:lvlJc w:val="left"/>
      <w:pPr>
        <w:tabs>
          <w:tab w:val="num" w:pos="5738"/>
        </w:tabs>
        <w:ind w:left="5738" w:hanging="360"/>
      </w:pPr>
      <w:rPr>
        <w:rFonts w:ascii="Wingdings" w:hAnsi="Wingdings" w:hint="default"/>
      </w:rPr>
    </w:lvl>
    <w:lvl w:ilvl="6" w:tplc="04020001" w:tentative="1">
      <w:start w:val="1"/>
      <w:numFmt w:val="bullet"/>
      <w:lvlText w:val=""/>
      <w:lvlJc w:val="left"/>
      <w:pPr>
        <w:tabs>
          <w:tab w:val="num" w:pos="6458"/>
        </w:tabs>
        <w:ind w:left="6458" w:hanging="360"/>
      </w:pPr>
      <w:rPr>
        <w:rFonts w:ascii="Symbol" w:hAnsi="Symbol" w:hint="default"/>
      </w:rPr>
    </w:lvl>
    <w:lvl w:ilvl="7" w:tplc="04020003" w:tentative="1">
      <w:start w:val="1"/>
      <w:numFmt w:val="bullet"/>
      <w:lvlText w:val="o"/>
      <w:lvlJc w:val="left"/>
      <w:pPr>
        <w:tabs>
          <w:tab w:val="num" w:pos="7178"/>
        </w:tabs>
        <w:ind w:left="7178" w:hanging="360"/>
      </w:pPr>
      <w:rPr>
        <w:rFonts w:ascii="Courier New" w:hAnsi="Courier New" w:cs="Courier New" w:hint="default"/>
      </w:rPr>
    </w:lvl>
    <w:lvl w:ilvl="8" w:tplc="04020005" w:tentative="1">
      <w:start w:val="1"/>
      <w:numFmt w:val="bullet"/>
      <w:lvlText w:val=""/>
      <w:lvlJc w:val="left"/>
      <w:pPr>
        <w:tabs>
          <w:tab w:val="num" w:pos="7898"/>
        </w:tabs>
        <w:ind w:left="7898" w:hanging="360"/>
      </w:pPr>
      <w:rPr>
        <w:rFonts w:ascii="Wingdings" w:hAnsi="Wingdings" w:hint="default"/>
      </w:rPr>
    </w:lvl>
  </w:abstractNum>
  <w:abstractNum w:abstractNumId="1">
    <w:nsid w:val="68293491"/>
    <w:multiLevelType w:val="hybridMultilevel"/>
    <w:tmpl w:val="AB76560E"/>
    <w:lvl w:ilvl="0" w:tplc="04020001">
      <w:start w:val="1"/>
      <w:numFmt w:val="bullet"/>
      <w:lvlText w:val=""/>
      <w:lvlJc w:val="left"/>
      <w:pPr>
        <w:tabs>
          <w:tab w:val="num" w:pos="1428"/>
        </w:tabs>
        <w:ind w:left="1428" w:hanging="360"/>
      </w:pPr>
      <w:rPr>
        <w:rFonts w:ascii="Symbol" w:hAnsi="Symbol" w:hint="default"/>
      </w:rPr>
    </w:lvl>
    <w:lvl w:ilvl="1" w:tplc="04020003" w:tentative="1">
      <w:start w:val="1"/>
      <w:numFmt w:val="bullet"/>
      <w:lvlText w:val="o"/>
      <w:lvlJc w:val="left"/>
      <w:pPr>
        <w:tabs>
          <w:tab w:val="num" w:pos="2148"/>
        </w:tabs>
        <w:ind w:left="2148" w:hanging="360"/>
      </w:pPr>
      <w:rPr>
        <w:rFonts w:ascii="Courier New" w:hAnsi="Courier New" w:cs="Courier New" w:hint="default"/>
      </w:rPr>
    </w:lvl>
    <w:lvl w:ilvl="2" w:tplc="04020005" w:tentative="1">
      <w:start w:val="1"/>
      <w:numFmt w:val="bullet"/>
      <w:lvlText w:val=""/>
      <w:lvlJc w:val="left"/>
      <w:pPr>
        <w:tabs>
          <w:tab w:val="num" w:pos="2868"/>
        </w:tabs>
        <w:ind w:left="2868" w:hanging="360"/>
      </w:pPr>
      <w:rPr>
        <w:rFonts w:ascii="Wingdings" w:hAnsi="Wingdings" w:hint="default"/>
      </w:rPr>
    </w:lvl>
    <w:lvl w:ilvl="3" w:tplc="04020001" w:tentative="1">
      <w:start w:val="1"/>
      <w:numFmt w:val="bullet"/>
      <w:lvlText w:val=""/>
      <w:lvlJc w:val="left"/>
      <w:pPr>
        <w:tabs>
          <w:tab w:val="num" w:pos="3588"/>
        </w:tabs>
        <w:ind w:left="3588" w:hanging="360"/>
      </w:pPr>
      <w:rPr>
        <w:rFonts w:ascii="Symbol" w:hAnsi="Symbol" w:hint="default"/>
      </w:rPr>
    </w:lvl>
    <w:lvl w:ilvl="4" w:tplc="04020003" w:tentative="1">
      <w:start w:val="1"/>
      <w:numFmt w:val="bullet"/>
      <w:lvlText w:val="o"/>
      <w:lvlJc w:val="left"/>
      <w:pPr>
        <w:tabs>
          <w:tab w:val="num" w:pos="4308"/>
        </w:tabs>
        <w:ind w:left="4308" w:hanging="360"/>
      </w:pPr>
      <w:rPr>
        <w:rFonts w:ascii="Courier New" w:hAnsi="Courier New" w:cs="Courier New" w:hint="default"/>
      </w:rPr>
    </w:lvl>
    <w:lvl w:ilvl="5" w:tplc="04020005" w:tentative="1">
      <w:start w:val="1"/>
      <w:numFmt w:val="bullet"/>
      <w:lvlText w:val=""/>
      <w:lvlJc w:val="left"/>
      <w:pPr>
        <w:tabs>
          <w:tab w:val="num" w:pos="5028"/>
        </w:tabs>
        <w:ind w:left="5028" w:hanging="360"/>
      </w:pPr>
      <w:rPr>
        <w:rFonts w:ascii="Wingdings" w:hAnsi="Wingdings" w:hint="default"/>
      </w:rPr>
    </w:lvl>
    <w:lvl w:ilvl="6" w:tplc="04020001" w:tentative="1">
      <w:start w:val="1"/>
      <w:numFmt w:val="bullet"/>
      <w:lvlText w:val=""/>
      <w:lvlJc w:val="left"/>
      <w:pPr>
        <w:tabs>
          <w:tab w:val="num" w:pos="5748"/>
        </w:tabs>
        <w:ind w:left="5748" w:hanging="360"/>
      </w:pPr>
      <w:rPr>
        <w:rFonts w:ascii="Symbol" w:hAnsi="Symbol" w:hint="default"/>
      </w:rPr>
    </w:lvl>
    <w:lvl w:ilvl="7" w:tplc="04020003" w:tentative="1">
      <w:start w:val="1"/>
      <w:numFmt w:val="bullet"/>
      <w:lvlText w:val="o"/>
      <w:lvlJc w:val="left"/>
      <w:pPr>
        <w:tabs>
          <w:tab w:val="num" w:pos="6468"/>
        </w:tabs>
        <w:ind w:left="6468" w:hanging="360"/>
      </w:pPr>
      <w:rPr>
        <w:rFonts w:ascii="Courier New" w:hAnsi="Courier New" w:cs="Courier New" w:hint="default"/>
      </w:rPr>
    </w:lvl>
    <w:lvl w:ilvl="8" w:tplc="04020005" w:tentative="1">
      <w:start w:val="1"/>
      <w:numFmt w:val="bullet"/>
      <w:lvlText w:val=""/>
      <w:lvlJc w:val="left"/>
      <w:pPr>
        <w:tabs>
          <w:tab w:val="num" w:pos="7188"/>
        </w:tabs>
        <w:ind w:left="7188"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636E5"/>
    <w:rsid w:val="00024B79"/>
    <w:rsid w:val="001A191A"/>
    <w:rsid w:val="003636E5"/>
    <w:rsid w:val="005522CC"/>
    <w:rsid w:val="006E1B9D"/>
    <w:rsid w:val="007B6EF7"/>
    <w:rsid w:val="009233E4"/>
    <w:rsid w:val="00944A5A"/>
    <w:rsid w:val="009F3DA8"/>
    <w:rsid w:val="00A075B4"/>
    <w:rsid w:val="00FF2E83"/>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6E5"/>
    <w:rPr>
      <w:rFonts w:ascii="Calibri" w:hAnsi="Calibri"/>
      <w:sz w:val="24"/>
      <w:szCs w:val="24"/>
      <w:lang w:val="en-US" w:eastAsia="en-US" w:bidi="en-US"/>
    </w:rPr>
  </w:style>
  <w:style w:type="paragraph" w:styleId="1">
    <w:name w:val="heading 1"/>
    <w:basedOn w:val="a"/>
    <w:next w:val="a"/>
    <w:link w:val="10"/>
    <w:qFormat/>
    <w:rsid w:val="00FF2E83"/>
    <w:pPr>
      <w:keepNext/>
      <w:framePr w:w="6313" w:h="429" w:wrap="auto" w:vAnchor="page" w:hAnchor="page" w:x="2305" w:y="2161"/>
      <w:spacing w:line="360" w:lineRule="exact"/>
      <w:jc w:val="center"/>
      <w:outlineLvl w:val="0"/>
    </w:pPr>
    <w:rPr>
      <w:rFonts w:ascii="Bookman Old Style" w:hAnsi="Bookman Old Style"/>
      <w:b/>
      <w:spacing w:val="30"/>
      <w:lang w:val="bg-BG"/>
    </w:rPr>
  </w:style>
  <w:style w:type="paragraph" w:styleId="2">
    <w:name w:val="heading 2"/>
    <w:basedOn w:val="a"/>
    <w:next w:val="a"/>
    <w:link w:val="20"/>
    <w:qFormat/>
    <w:rsid w:val="00FF2E83"/>
    <w:pPr>
      <w:keepNext/>
      <w:jc w:val="right"/>
      <w:outlineLvl w:val="1"/>
    </w:pPr>
    <w:rPr>
      <w:rFonts w:ascii="Times New Roman" w:hAnsi="Times New Roman"/>
      <w:u w:val="single"/>
      <w:lang w:val="bg-BG"/>
    </w:rPr>
  </w:style>
  <w:style w:type="paragraph" w:styleId="3">
    <w:name w:val="heading 3"/>
    <w:basedOn w:val="a"/>
    <w:next w:val="a"/>
    <w:link w:val="30"/>
    <w:qFormat/>
    <w:rsid w:val="00FF2E83"/>
    <w:pPr>
      <w:keepNext/>
      <w:outlineLvl w:val="2"/>
    </w:pPr>
    <w:rPr>
      <w:b/>
      <w:sz w:val="28"/>
    </w:rPr>
  </w:style>
  <w:style w:type="paragraph" w:styleId="4">
    <w:name w:val="heading 4"/>
    <w:basedOn w:val="a"/>
    <w:next w:val="a"/>
    <w:link w:val="40"/>
    <w:qFormat/>
    <w:rsid w:val="00FF2E83"/>
    <w:pPr>
      <w:keepNext/>
      <w:outlineLvl w:val="3"/>
    </w:pPr>
    <w:rPr>
      <w:b/>
      <w:bCs/>
      <w:lang w:val="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FF2E83"/>
    <w:rPr>
      <w:rFonts w:ascii="Bookman Old Style" w:hAnsi="Bookman Old Style"/>
      <w:b/>
      <w:spacing w:val="30"/>
      <w:sz w:val="24"/>
      <w:lang w:eastAsia="en-US"/>
    </w:rPr>
  </w:style>
  <w:style w:type="character" w:customStyle="1" w:styleId="20">
    <w:name w:val="Заглавие 2 Знак"/>
    <w:basedOn w:val="a0"/>
    <w:link w:val="2"/>
    <w:rsid w:val="00FF2E83"/>
    <w:rPr>
      <w:u w:val="single"/>
      <w:lang w:eastAsia="en-US"/>
    </w:rPr>
  </w:style>
  <w:style w:type="character" w:customStyle="1" w:styleId="30">
    <w:name w:val="Заглавие 3 Знак"/>
    <w:basedOn w:val="a0"/>
    <w:link w:val="3"/>
    <w:rsid w:val="00FF2E83"/>
    <w:rPr>
      <w:rFonts w:ascii="Arial" w:hAnsi="Arial"/>
      <w:b/>
      <w:sz w:val="28"/>
      <w:lang w:val="en-US" w:eastAsia="en-US"/>
    </w:rPr>
  </w:style>
  <w:style w:type="character" w:customStyle="1" w:styleId="40">
    <w:name w:val="Заглавие 4 Знак"/>
    <w:basedOn w:val="a0"/>
    <w:link w:val="4"/>
    <w:rsid w:val="00FF2E83"/>
    <w:rPr>
      <w:rFonts w:ascii="Arial" w:hAnsi="Arial"/>
      <w:b/>
      <w:bCs/>
      <w:lang w:eastAsia="en-US"/>
    </w:rPr>
  </w:style>
  <w:style w:type="character" w:styleId="a3">
    <w:name w:val="Emphasis"/>
    <w:basedOn w:val="a0"/>
    <w:qFormat/>
    <w:rsid w:val="00FF2E83"/>
    <w:rPr>
      <w:i/>
      <w:iCs/>
    </w:rPr>
  </w:style>
  <w:style w:type="paragraph" w:styleId="a4">
    <w:name w:val="Body Text"/>
    <w:basedOn w:val="a"/>
    <w:link w:val="a5"/>
    <w:rsid w:val="003636E5"/>
    <w:pPr>
      <w:jc w:val="both"/>
    </w:pPr>
    <w:rPr>
      <w:rFonts w:ascii="Times New Roman" w:hAnsi="Times New Roman"/>
      <w:lang w:val="bg-BG"/>
    </w:rPr>
  </w:style>
  <w:style w:type="character" w:customStyle="1" w:styleId="a5">
    <w:name w:val="Основен текст Знак"/>
    <w:basedOn w:val="a0"/>
    <w:link w:val="a4"/>
    <w:rsid w:val="003636E5"/>
    <w:rPr>
      <w:sz w:val="24"/>
      <w:szCs w:val="24"/>
      <w:lang w:eastAsia="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3820</Words>
  <Characters>21775</Characters>
  <Application>Microsoft Office Word</Application>
  <DocSecurity>0</DocSecurity>
  <Lines>181</Lines>
  <Paragraphs>51</Paragraphs>
  <ScaleCrop>false</ScaleCrop>
  <Company/>
  <LinksUpToDate>false</LinksUpToDate>
  <CharactersWithSpaces>25544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2</cp:revision>
  <dcterms:created xsi:type="dcterms:W3CDTF">2014-07-16T13:13:00Z</dcterms:created>
  <dcterms:modified xsi:type="dcterms:W3CDTF">2014-07-16T13:13:00Z</dcterms:modified>
</cp:coreProperties>
</file>